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A2ED2" w:rsidTr="00D75525">
        <w:trPr>
          <w:trHeight w:val="719"/>
        </w:trPr>
        <w:tc>
          <w:tcPr>
            <w:tcW w:w="9570" w:type="dxa"/>
          </w:tcPr>
          <w:p w:rsidR="002A2ED2" w:rsidRDefault="002A2ED2" w:rsidP="00D75525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СОНКОВСКОГО РАЙОНА</w:t>
            </w:r>
          </w:p>
        </w:tc>
      </w:tr>
    </w:tbl>
    <w:p w:rsidR="002A2ED2" w:rsidRDefault="002A2ED2" w:rsidP="002A2ED2">
      <w:pPr>
        <w:spacing w:before="360" w:after="240"/>
        <w:jc w:val="center"/>
        <w:rPr>
          <w:b/>
          <w:bCs/>
          <w:sz w:val="28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3191"/>
        <w:gridCol w:w="1109"/>
        <w:gridCol w:w="2081"/>
      </w:tblGrid>
      <w:tr w:rsidR="002A2ED2" w:rsidTr="00D75525">
        <w:tc>
          <w:tcPr>
            <w:tcW w:w="31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ED2" w:rsidRPr="002B2085" w:rsidRDefault="002A2ED2" w:rsidP="00D755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05 августа 2020 г. </w:t>
            </w:r>
          </w:p>
        </w:tc>
        <w:tc>
          <w:tcPr>
            <w:tcW w:w="3191" w:type="dxa"/>
            <w:vAlign w:val="bottom"/>
          </w:tcPr>
          <w:p w:rsidR="002A2ED2" w:rsidRDefault="002A2ED2" w:rsidP="00D755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A2ED2" w:rsidRPr="002A2ED2" w:rsidRDefault="002A2ED2" w:rsidP="00D7552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2A2ED2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2ED2" w:rsidRPr="002B2085" w:rsidRDefault="002A2ED2" w:rsidP="002A2E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2B208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</w:tr>
      <w:tr w:rsidR="002A2ED2" w:rsidTr="00D75525"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2ED2" w:rsidRDefault="002A2ED2" w:rsidP="00D755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A2ED2" w:rsidRDefault="002A2ED2" w:rsidP="00D755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п.Сонково</w:t>
            </w:r>
          </w:p>
        </w:tc>
        <w:tc>
          <w:tcPr>
            <w:tcW w:w="3190" w:type="dxa"/>
            <w:gridSpan w:val="2"/>
          </w:tcPr>
          <w:p w:rsidR="002A2ED2" w:rsidRDefault="002A2ED2" w:rsidP="00D755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2ED2" w:rsidRDefault="002A2ED2" w:rsidP="002A2ED2">
      <w:pPr>
        <w:jc w:val="center"/>
        <w:rPr>
          <w:b/>
          <w:sz w:val="28"/>
          <w:szCs w:val="28"/>
        </w:rPr>
      </w:pPr>
    </w:p>
    <w:p w:rsidR="002A2ED2" w:rsidRDefault="002A2ED2" w:rsidP="002A2ED2">
      <w:pPr>
        <w:pStyle w:val="a3"/>
        <w:ind w:right="34"/>
        <w:jc w:val="center"/>
        <w:rPr>
          <w:b/>
          <w:bCs/>
          <w:color w:val="000000"/>
          <w:sz w:val="28"/>
          <w:szCs w:val="28"/>
        </w:rPr>
      </w:pPr>
    </w:p>
    <w:p w:rsidR="002A2ED2" w:rsidRDefault="002A2ED2" w:rsidP="002A2ED2">
      <w:pPr>
        <w:pStyle w:val="a3"/>
        <w:ind w:right="34"/>
        <w:jc w:val="center"/>
        <w:rPr>
          <w:b/>
          <w:bCs/>
          <w:color w:val="000000"/>
          <w:sz w:val="28"/>
          <w:szCs w:val="28"/>
        </w:rPr>
      </w:pPr>
    </w:p>
    <w:p w:rsidR="002A2ED2" w:rsidRDefault="002A2ED2" w:rsidP="002A2ED2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7E7590">
        <w:rPr>
          <w:b/>
          <w:bCs/>
          <w:color w:val="000000"/>
          <w:sz w:val="28"/>
          <w:szCs w:val="28"/>
        </w:rPr>
        <w:t xml:space="preserve">О Порядке приема, учета, проверки и хранения в </w:t>
      </w:r>
      <w:r>
        <w:rPr>
          <w:b/>
          <w:bCs/>
          <w:color w:val="000000"/>
          <w:sz w:val="28"/>
          <w:szCs w:val="28"/>
        </w:rPr>
        <w:t xml:space="preserve">территориальной </w:t>
      </w:r>
      <w:r w:rsidRPr="007E7590">
        <w:rPr>
          <w:b/>
          <w:bCs/>
          <w:color w:val="000000"/>
          <w:sz w:val="28"/>
          <w:szCs w:val="28"/>
        </w:rPr>
        <w:t xml:space="preserve">избирательной комиссии </w:t>
      </w:r>
      <w:r>
        <w:rPr>
          <w:b/>
          <w:bCs/>
          <w:color w:val="000000"/>
          <w:sz w:val="28"/>
          <w:szCs w:val="28"/>
        </w:rPr>
        <w:t>Сонковского района</w:t>
      </w:r>
      <w:r w:rsidRPr="007E7590">
        <w:rPr>
          <w:b/>
          <w:bCs/>
          <w:color w:val="000000"/>
          <w:sz w:val="28"/>
          <w:szCs w:val="28"/>
        </w:rPr>
        <w:t xml:space="preserve"> агитационных материалов и представляемых одновременно с ними документов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Pr="007E7590">
        <w:rPr>
          <w:b/>
          <w:bCs/>
          <w:color w:val="000000"/>
          <w:sz w:val="28"/>
          <w:szCs w:val="28"/>
        </w:rPr>
        <w:t xml:space="preserve">в период </w:t>
      </w:r>
      <w:r>
        <w:rPr>
          <w:b/>
          <w:bCs/>
          <w:color w:val="000000"/>
          <w:sz w:val="28"/>
          <w:szCs w:val="28"/>
        </w:rPr>
        <w:t xml:space="preserve">подготовки и проведения выборов депутатов Собрания депутатов Сонковского района Тверской области </w:t>
      </w:r>
      <w:r>
        <w:rPr>
          <w:b/>
          <w:bCs/>
          <w:color w:val="000000"/>
          <w:sz w:val="28"/>
          <w:szCs w:val="28"/>
        </w:rPr>
        <w:t>шестого</w:t>
      </w:r>
      <w:r>
        <w:rPr>
          <w:b/>
          <w:bCs/>
          <w:color w:val="000000"/>
          <w:sz w:val="28"/>
          <w:szCs w:val="28"/>
        </w:rPr>
        <w:t xml:space="preserve"> созыва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>13 сентября 20</w:t>
      </w:r>
      <w:r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ода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A2ED2" w:rsidRDefault="002A2ED2" w:rsidP="002A2ED2">
      <w:pPr>
        <w:pStyle w:val="2"/>
        <w:spacing w:line="360" w:lineRule="auto"/>
        <w:ind w:firstLine="709"/>
        <w:rPr>
          <w:szCs w:val="28"/>
        </w:rPr>
      </w:pPr>
    </w:p>
    <w:p w:rsidR="002A2ED2" w:rsidRDefault="002A2ED2" w:rsidP="002A2ED2">
      <w:pPr>
        <w:pStyle w:val="2"/>
        <w:spacing w:line="360" w:lineRule="auto"/>
        <w:ind w:firstLine="709"/>
        <w:rPr>
          <w:bCs/>
        </w:rPr>
      </w:pPr>
      <w:r w:rsidRPr="00553DB5">
        <w:rPr>
          <w:szCs w:val="28"/>
        </w:rPr>
        <w:t xml:space="preserve">В соответствии со статьями 24, 54 Федерального закона </w:t>
      </w:r>
      <w:r w:rsidRPr="004E4A38">
        <w:rPr>
          <w:szCs w:val="28"/>
        </w:rPr>
        <w:t>от 12.06.2002</w:t>
      </w:r>
      <w:r>
        <w:rPr>
          <w:szCs w:val="28"/>
        </w:rPr>
        <w:t xml:space="preserve"> года</w:t>
      </w:r>
      <w:r w:rsidRPr="004E4A38">
        <w:rPr>
          <w:szCs w:val="28"/>
        </w:rPr>
        <w:t xml:space="preserve"> № 67-ФЗ</w:t>
      </w:r>
      <w:r w:rsidRPr="00553DB5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Pr="004E4A38">
        <w:rPr>
          <w:szCs w:val="28"/>
        </w:rPr>
        <w:t>», статьями 20, 51 Избирательного кодекса Тверской области от 07.04.2003 № 20-ЗО</w:t>
      </w:r>
      <w:r>
        <w:rPr>
          <w:szCs w:val="28"/>
        </w:rPr>
        <w:t xml:space="preserve">, </w:t>
      </w:r>
      <w:r w:rsidRPr="00746CB9">
        <w:rPr>
          <w:szCs w:val="28"/>
        </w:rPr>
        <w:t>на</w:t>
      </w:r>
      <w:r>
        <w:rPr>
          <w:szCs w:val="28"/>
        </w:rPr>
        <w:t xml:space="preserve"> </w:t>
      </w:r>
      <w:r w:rsidRPr="00746CB9">
        <w:rPr>
          <w:szCs w:val="28"/>
        </w:rPr>
        <w:t>основании постановления Избирательной комиссии  Тверской области</w:t>
      </w:r>
      <w:r>
        <w:rPr>
          <w:szCs w:val="28"/>
        </w:rPr>
        <w:t xml:space="preserve"> </w:t>
      </w:r>
      <w:r w:rsidRPr="001F6077">
        <w:rPr>
          <w:szCs w:val="28"/>
        </w:rPr>
        <w:t>от</w:t>
      </w:r>
      <w:r>
        <w:t xml:space="preserve">    </w:t>
      </w:r>
      <w:r>
        <w:t xml:space="preserve">             </w:t>
      </w:r>
      <w:r>
        <w:t xml:space="preserve">  </w:t>
      </w:r>
      <w:r w:rsidRPr="00171BC9">
        <w:rPr>
          <w:szCs w:val="28"/>
        </w:rPr>
        <w:t>26 июля 2007</w:t>
      </w:r>
      <w:r>
        <w:rPr>
          <w:szCs w:val="28"/>
        </w:rPr>
        <w:t xml:space="preserve"> </w:t>
      </w:r>
      <w:r w:rsidRPr="00171BC9">
        <w:rPr>
          <w:szCs w:val="28"/>
        </w:rPr>
        <w:t>г. № 01-13/42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«Сонковский район» на территориальную избирательную комиссию Сонковского района»</w:t>
      </w:r>
      <w:r>
        <w:rPr>
          <w:szCs w:val="28"/>
        </w:rPr>
        <w:t xml:space="preserve">, </w:t>
      </w:r>
      <w:r w:rsidRPr="008C5910">
        <w:t xml:space="preserve">территориальная избирательная комиссия </w:t>
      </w:r>
      <w:r>
        <w:t>Сонковского</w:t>
      </w:r>
      <w:r w:rsidRPr="008C5910">
        <w:t xml:space="preserve"> района </w:t>
      </w:r>
      <w:r w:rsidRPr="003A46BA">
        <w:rPr>
          <w:b/>
          <w:spacing w:val="20"/>
        </w:rPr>
        <w:t>постановляет:</w:t>
      </w:r>
    </w:p>
    <w:p w:rsidR="002A2ED2" w:rsidRPr="00553DB5" w:rsidRDefault="002A2ED2" w:rsidP="002A2ED2">
      <w:pPr>
        <w:spacing w:line="360" w:lineRule="auto"/>
        <w:ind w:firstLine="720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A534DB">
        <w:rPr>
          <w:sz w:val="28"/>
          <w:szCs w:val="28"/>
        </w:rPr>
        <w:t xml:space="preserve">приема, учета, </w:t>
      </w:r>
      <w:r>
        <w:rPr>
          <w:sz w:val="28"/>
          <w:szCs w:val="28"/>
        </w:rPr>
        <w:t>проверки</w:t>
      </w:r>
      <w:r w:rsidRPr="00A534DB">
        <w:rPr>
          <w:sz w:val="28"/>
          <w:szCs w:val="28"/>
        </w:rPr>
        <w:t xml:space="preserve"> и хранения в </w:t>
      </w:r>
      <w:r>
        <w:rPr>
          <w:sz w:val="28"/>
          <w:szCs w:val="28"/>
        </w:rPr>
        <w:t xml:space="preserve">территориальной </w:t>
      </w:r>
      <w:r w:rsidRPr="00A534D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Сонковского района</w:t>
      </w:r>
      <w:r w:rsidRPr="00A534DB">
        <w:rPr>
          <w:sz w:val="28"/>
          <w:szCs w:val="28"/>
        </w:rPr>
        <w:t xml:space="preserve"> агитационных материалов и представляемых одновременно с ними документов в период </w:t>
      </w:r>
      <w:r>
        <w:rPr>
          <w:sz w:val="28"/>
          <w:szCs w:val="28"/>
        </w:rPr>
        <w:t xml:space="preserve">подготовки и проведения выборов депутатов Собрания депутатов Сонковского района </w:t>
      </w:r>
      <w:r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553DB5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553DB5">
        <w:rPr>
          <w:sz w:val="28"/>
          <w:szCs w:val="28"/>
        </w:rPr>
        <w:t>тся).</w:t>
      </w:r>
    </w:p>
    <w:p w:rsidR="002A2ED2" w:rsidRDefault="002A2ED2" w:rsidP="002A2ED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Сонковского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A2ED2" w:rsidRDefault="002A2ED2" w:rsidP="002A2ED2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879"/>
        <w:gridCol w:w="2521"/>
      </w:tblGrid>
      <w:tr w:rsidR="002A2ED2" w:rsidTr="00D75525">
        <w:tc>
          <w:tcPr>
            <w:tcW w:w="4248" w:type="dxa"/>
            <w:vAlign w:val="bottom"/>
          </w:tcPr>
          <w:p w:rsidR="002A2ED2" w:rsidRDefault="002A2ED2" w:rsidP="00D7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A2ED2" w:rsidRDefault="002A2ED2" w:rsidP="00D7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Сонковского района</w:t>
            </w:r>
          </w:p>
        </w:tc>
        <w:tc>
          <w:tcPr>
            <w:tcW w:w="2879" w:type="dxa"/>
            <w:vAlign w:val="bottom"/>
          </w:tcPr>
          <w:p w:rsidR="002A2ED2" w:rsidRDefault="002A2ED2" w:rsidP="00D75525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2A2ED2" w:rsidRDefault="002A2ED2" w:rsidP="00D7552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Е.В.Коврижных</w:t>
            </w:r>
          </w:p>
        </w:tc>
      </w:tr>
      <w:tr w:rsidR="002A2ED2" w:rsidTr="00D75525">
        <w:tc>
          <w:tcPr>
            <w:tcW w:w="4248" w:type="dxa"/>
          </w:tcPr>
          <w:p w:rsidR="002A2ED2" w:rsidRDefault="002A2ED2" w:rsidP="00D7552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79" w:type="dxa"/>
          </w:tcPr>
          <w:p w:rsidR="002A2ED2" w:rsidRDefault="002A2ED2" w:rsidP="00D7552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1" w:type="dxa"/>
          </w:tcPr>
          <w:p w:rsidR="002A2ED2" w:rsidRDefault="002A2ED2" w:rsidP="00D75525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A2ED2" w:rsidTr="00D75525">
        <w:tc>
          <w:tcPr>
            <w:tcW w:w="4248" w:type="dxa"/>
            <w:vAlign w:val="bottom"/>
          </w:tcPr>
          <w:p w:rsidR="002A2ED2" w:rsidRDefault="002A2ED2" w:rsidP="00D75525">
            <w:pPr>
              <w:jc w:val="center"/>
              <w:rPr>
                <w:sz w:val="28"/>
                <w:szCs w:val="28"/>
              </w:rPr>
            </w:pPr>
          </w:p>
          <w:p w:rsidR="002A2ED2" w:rsidRDefault="002A2ED2" w:rsidP="00D7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A2ED2" w:rsidRDefault="002A2ED2" w:rsidP="00D75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Сонковского района</w:t>
            </w:r>
          </w:p>
        </w:tc>
        <w:tc>
          <w:tcPr>
            <w:tcW w:w="2879" w:type="dxa"/>
            <w:vAlign w:val="bottom"/>
          </w:tcPr>
          <w:p w:rsidR="002A2ED2" w:rsidRDefault="002A2ED2" w:rsidP="00D75525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:rsidR="002A2ED2" w:rsidRDefault="002A2ED2" w:rsidP="00D75525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Т.А.Перлова</w:t>
            </w:r>
            <w:proofErr w:type="spellEnd"/>
          </w:p>
        </w:tc>
      </w:tr>
    </w:tbl>
    <w:p w:rsidR="000A5230" w:rsidRDefault="000A5230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/>
    <w:p w:rsidR="002A2ED2" w:rsidRDefault="002A2ED2" w:rsidP="002A2ED2">
      <w:pPr>
        <w:tabs>
          <w:tab w:val="left" w:pos="6280"/>
          <w:tab w:val="right" w:pos="9354"/>
        </w:tabs>
        <w:ind w:left="62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708"/>
      </w:tblGrid>
      <w:tr w:rsidR="002A2ED2" w:rsidRPr="00663153" w:rsidTr="00D755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D2" w:rsidRPr="00663153" w:rsidRDefault="002A2ED2" w:rsidP="00D75525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D2" w:rsidRPr="00663153" w:rsidRDefault="002A2ED2" w:rsidP="00D7552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A2ED2" w:rsidRPr="00663153" w:rsidRDefault="002A2ED2" w:rsidP="00D75525">
            <w:pPr>
              <w:jc w:val="center"/>
              <w:rPr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</w:t>
            </w:r>
            <w:r w:rsidRPr="00663153">
              <w:rPr>
                <w:sz w:val="28"/>
                <w:szCs w:val="28"/>
              </w:rPr>
              <w:t>ерриториальной</w:t>
            </w:r>
          </w:p>
          <w:p w:rsidR="002A2ED2" w:rsidRPr="00663153" w:rsidRDefault="002A2ED2" w:rsidP="00D75525">
            <w:pPr>
              <w:jc w:val="center"/>
              <w:rPr>
                <w:szCs w:val="28"/>
              </w:rPr>
            </w:pPr>
            <w:r w:rsidRPr="00663153">
              <w:rPr>
                <w:sz w:val="28"/>
                <w:szCs w:val="28"/>
              </w:rPr>
              <w:t>избирательной комиссии</w:t>
            </w:r>
          </w:p>
          <w:p w:rsidR="002A2ED2" w:rsidRPr="00663153" w:rsidRDefault="002A2ED2" w:rsidP="00D7552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Сонковского района</w:t>
            </w:r>
          </w:p>
          <w:p w:rsidR="002A2ED2" w:rsidRPr="00663153" w:rsidRDefault="002A2ED2" w:rsidP="002A2ED2">
            <w:pPr>
              <w:jc w:val="center"/>
              <w:rPr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августа</w:t>
            </w:r>
            <w:r w:rsidRPr="0066315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6315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90/493-3</w:t>
            </w:r>
          </w:p>
        </w:tc>
      </w:tr>
    </w:tbl>
    <w:p w:rsidR="002A2ED2" w:rsidRDefault="002A2ED2" w:rsidP="002A2ED2">
      <w:pPr>
        <w:jc w:val="center"/>
        <w:rPr>
          <w:b/>
          <w:sz w:val="28"/>
          <w:szCs w:val="28"/>
        </w:rPr>
      </w:pPr>
    </w:p>
    <w:p w:rsidR="002A2ED2" w:rsidRDefault="002A2ED2" w:rsidP="002A2ED2">
      <w:pPr>
        <w:jc w:val="center"/>
        <w:rPr>
          <w:b/>
          <w:bCs/>
          <w:color w:val="000000"/>
          <w:sz w:val="28"/>
          <w:szCs w:val="28"/>
        </w:rPr>
      </w:pPr>
      <w:r w:rsidRPr="007E7590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7E7590">
        <w:rPr>
          <w:b/>
          <w:bCs/>
          <w:color w:val="000000"/>
          <w:sz w:val="28"/>
          <w:szCs w:val="28"/>
        </w:rPr>
        <w:t xml:space="preserve">к приема, учета, проверки и хранения в </w:t>
      </w:r>
      <w:r>
        <w:rPr>
          <w:b/>
          <w:bCs/>
          <w:color w:val="000000"/>
          <w:sz w:val="28"/>
          <w:szCs w:val="28"/>
        </w:rPr>
        <w:t xml:space="preserve">территориальной </w:t>
      </w:r>
      <w:r w:rsidRPr="007E7590">
        <w:rPr>
          <w:b/>
          <w:bCs/>
          <w:color w:val="000000"/>
          <w:sz w:val="28"/>
          <w:szCs w:val="28"/>
        </w:rPr>
        <w:t xml:space="preserve">избирательной комиссии </w:t>
      </w:r>
      <w:r>
        <w:rPr>
          <w:b/>
          <w:bCs/>
          <w:color w:val="000000"/>
          <w:sz w:val="28"/>
          <w:szCs w:val="28"/>
        </w:rPr>
        <w:t>Сонковского района</w:t>
      </w:r>
      <w:r w:rsidRPr="007E7590">
        <w:rPr>
          <w:b/>
          <w:bCs/>
          <w:color w:val="000000"/>
          <w:sz w:val="28"/>
          <w:szCs w:val="28"/>
        </w:rPr>
        <w:t xml:space="preserve"> агитационных материалов и представляемых одновременно с ними документов в период </w:t>
      </w:r>
      <w:r>
        <w:rPr>
          <w:b/>
          <w:bCs/>
          <w:color w:val="000000"/>
          <w:sz w:val="28"/>
          <w:szCs w:val="28"/>
        </w:rPr>
        <w:t xml:space="preserve">подготовки и проведения выборов депутатов Собрания депутатов                 Сонковского района </w:t>
      </w:r>
      <w:r>
        <w:rPr>
          <w:b/>
          <w:bCs/>
          <w:color w:val="000000"/>
          <w:sz w:val="28"/>
          <w:szCs w:val="28"/>
        </w:rPr>
        <w:t xml:space="preserve">шестого </w:t>
      </w:r>
      <w:r>
        <w:rPr>
          <w:b/>
          <w:bCs/>
          <w:color w:val="000000"/>
          <w:sz w:val="28"/>
          <w:szCs w:val="28"/>
        </w:rPr>
        <w:t>созыва 13 сентября 20</w:t>
      </w:r>
      <w:r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2A2ED2" w:rsidRDefault="002A2ED2" w:rsidP="002A2ED2">
      <w:pPr>
        <w:jc w:val="center"/>
        <w:rPr>
          <w:b/>
          <w:sz w:val="28"/>
          <w:szCs w:val="28"/>
        </w:rPr>
      </w:pPr>
    </w:p>
    <w:p w:rsidR="002A2ED2" w:rsidRDefault="002A2ED2" w:rsidP="002A2ED2">
      <w:pPr>
        <w:jc w:val="center"/>
        <w:rPr>
          <w:b/>
          <w:sz w:val="28"/>
          <w:szCs w:val="28"/>
        </w:rPr>
      </w:pPr>
    </w:p>
    <w:p w:rsidR="002A2ED2" w:rsidRPr="00586B42" w:rsidRDefault="002A2ED2" w:rsidP="002A2ED2">
      <w:pPr>
        <w:spacing w:line="360" w:lineRule="auto"/>
        <w:jc w:val="center"/>
        <w:rPr>
          <w:color w:val="000000"/>
          <w:sz w:val="28"/>
          <w:szCs w:val="28"/>
        </w:rPr>
      </w:pPr>
      <w:r w:rsidRPr="00586B42">
        <w:rPr>
          <w:b/>
          <w:bCs/>
          <w:color w:val="000000"/>
          <w:sz w:val="28"/>
          <w:szCs w:val="28"/>
        </w:rPr>
        <w:t>1. Представление агитационных материалов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1.1. В соответствии с требованиями, предусмотренными пунктом </w:t>
      </w:r>
      <w:r>
        <w:rPr>
          <w:color w:val="000000"/>
          <w:sz w:val="28"/>
          <w:szCs w:val="28"/>
        </w:rPr>
        <w:t xml:space="preserve">                          </w:t>
      </w:r>
      <w:r w:rsidRPr="00586B42">
        <w:rPr>
          <w:color w:val="000000"/>
          <w:sz w:val="28"/>
          <w:szCs w:val="28"/>
        </w:rPr>
        <w:t xml:space="preserve">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586B42">
        <w:rPr>
          <w:sz w:val="28"/>
          <w:szCs w:val="28"/>
        </w:rPr>
        <w:t>Избирательного кодекса Тверской области от 07.04.2003 № 20-ЗО</w:t>
      </w:r>
      <w:r w:rsidRPr="00586B42">
        <w:rPr>
          <w:color w:val="000000"/>
          <w:sz w:val="28"/>
          <w:szCs w:val="28"/>
        </w:rPr>
        <w:t xml:space="preserve"> до начала распространения агитационных материалов в территориальную избирательную комиссию </w:t>
      </w:r>
      <w:r>
        <w:rPr>
          <w:color w:val="000000"/>
          <w:sz w:val="28"/>
          <w:szCs w:val="28"/>
        </w:rPr>
        <w:t>Сонковского</w:t>
      </w:r>
      <w:r w:rsidRPr="00586B42">
        <w:rPr>
          <w:color w:val="000000"/>
          <w:sz w:val="28"/>
          <w:szCs w:val="28"/>
        </w:rPr>
        <w:t xml:space="preserve"> района (далее</w:t>
      </w:r>
      <w:r w:rsidRPr="00A97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86B42">
        <w:rPr>
          <w:color w:val="000000"/>
          <w:sz w:val="28"/>
          <w:szCs w:val="28"/>
        </w:rPr>
        <w:t xml:space="preserve"> избирательная комиссия) должны быть представлены экземпляры или копии печатных агитационных материалов, экземпляры аудиовизуальных агитационных материалов, фотографии иных агитационных материалов.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1.2. Вместе с указанными материалами должны б</w:t>
      </w:r>
      <w:r w:rsidR="0066333B">
        <w:rPr>
          <w:color w:val="000000"/>
          <w:sz w:val="28"/>
          <w:szCs w:val="28"/>
        </w:rPr>
        <w:t xml:space="preserve">ыть также представлены сведения, содержащие наименование, юридический адрес и идентификационный номер налогоплательщика </w:t>
      </w:r>
      <w:r w:rsidRPr="00586B42">
        <w:rPr>
          <w:color w:val="000000"/>
          <w:sz w:val="28"/>
          <w:szCs w:val="28"/>
        </w:rPr>
        <w:t>организации (</w:t>
      </w:r>
      <w:r w:rsidR="0066333B">
        <w:rPr>
          <w:color w:val="000000"/>
          <w:sz w:val="28"/>
          <w:szCs w:val="28"/>
        </w:rPr>
        <w:t>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Pr="00586B42">
        <w:rPr>
          <w:color w:val="000000"/>
          <w:sz w:val="28"/>
          <w:szCs w:val="28"/>
        </w:rPr>
        <w:t>), изготовившей и заказавшей (изготовившего и заказавшего) эти агитационные материалы.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1.3. В случае использования в агитационных материалах изображения и (или) высказываний физического лица, которое допускается только с письменного согласия данного физического лица, вместе с указанными </w:t>
      </w:r>
      <w:r w:rsidRPr="00586B42">
        <w:rPr>
          <w:color w:val="000000"/>
          <w:sz w:val="28"/>
          <w:szCs w:val="28"/>
        </w:rPr>
        <w:lastRenderedPageBreak/>
        <w:t>материалами должен быть представлен документ, подтверждающий такое согласие.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1.4. Представление вышеуказанных материалов осуществляют кандидаты в депутаты Собрания депутатов </w:t>
      </w:r>
      <w:r>
        <w:rPr>
          <w:color w:val="000000"/>
          <w:sz w:val="28"/>
          <w:szCs w:val="28"/>
        </w:rPr>
        <w:t>Сонковского</w:t>
      </w:r>
      <w:r w:rsidRPr="00586B42">
        <w:rPr>
          <w:color w:val="000000"/>
          <w:sz w:val="28"/>
          <w:szCs w:val="28"/>
        </w:rPr>
        <w:t xml:space="preserve"> района </w:t>
      </w:r>
      <w:r w:rsidR="0066333B">
        <w:rPr>
          <w:color w:val="000000"/>
          <w:sz w:val="28"/>
          <w:szCs w:val="28"/>
        </w:rPr>
        <w:t>шестого</w:t>
      </w:r>
      <w:r w:rsidRPr="00586B42">
        <w:rPr>
          <w:color w:val="000000"/>
          <w:sz w:val="28"/>
          <w:szCs w:val="28"/>
        </w:rPr>
        <w:t xml:space="preserve"> созыва, их доверенные лица и уполномоченные представители кандидата по финансовым вопросам, (далее - уполномоченные представители).</w:t>
      </w:r>
    </w:p>
    <w:p w:rsidR="002A2ED2" w:rsidRPr="00586B42" w:rsidRDefault="002A2ED2" w:rsidP="002A2ED2">
      <w:pPr>
        <w:ind w:firstLine="709"/>
        <w:jc w:val="both"/>
        <w:rPr>
          <w:color w:val="000000"/>
          <w:sz w:val="28"/>
          <w:szCs w:val="28"/>
        </w:rPr>
      </w:pPr>
    </w:p>
    <w:p w:rsidR="002A2ED2" w:rsidRPr="00586B42" w:rsidRDefault="002A2ED2" w:rsidP="002A2ED2">
      <w:pPr>
        <w:spacing w:line="360" w:lineRule="auto"/>
        <w:jc w:val="center"/>
        <w:rPr>
          <w:color w:val="000000"/>
          <w:sz w:val="28"/>
          <w:szCs w:val="28"/>
        </w:rPr>
      </w:pPr>
      <w:r w:rsidRPr="00586B42">
        <w:rPr>
          <w:b/>
          <w:bCs/>
          <w:color w:val="000000"/>
          <w:sz w:val="28"/>
          <w:szCs w:val="28"/>
        </w:rPr>
        <w:t>2. Прием агитационных материалов</w:t>
      </w:r>
    </w:p>
    <w:p w:rsidR="002A2ED2" w:rsidRPr="0096285E" w:rsidRDefault="002A2ED2" w:rsidP="002A2ED2">
      <w:pPr>
        <w:spacing w:line="360" w:lineRule="auto"/>
        <w:ind w:firstLine="708"/>
        <w:jc w:val="both"/>
        <w:rPr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 2.1. Прием агитационных материалов вместе с приложенными к ним сведениями и документами (далее - прием агитационных материалов) осуществляют члены избирательной комиссии с правом решающего голоса, </w:t>
      </w:r>
      <w:r w:rsidRPr="0096285E">
        <w:rPr>
          <w:sz w:val="28"/>
          <w:szCs w:val="28"/>
        </w:rPr>
        <w:t xml:space="preserve">члены Рабочей группы территориальной избирательной комиссии </w:t>
      </w:r>
      <w:r>
        <w:rPr>
          <w:sz w:val="28"/>
          <w:szCs w:val="28"/>
        </w:rPr>
        <w:t xml:space="preserve">Сонковского </w:t>
      </w:r>
      <w:r w:rsidRPr="0096285E">
        <w:rPr>
          <w:sz w:val="28"/>
          <w:szCs w:val="28"/>
        </w:rPr>
        <w:t>района по рассмотрению обращений участников избирательного процесса, по информационным спорам и иным вопросам информационного обеспечения выборов (далее – Рабочая группа).</w:t>
      </w:r>
    </w:p>
    <w:p w:rsidR="002A2ED2" w:rsidRPr="00557206" w:rsidRDefault="002A2ED2" w:rsidP="002A2ED2">
      <w:pPr>
        <w:pStyle w:val="NoSpacing"/>
        <w:spacing w:line="360" w:lineRule="auto"/>
        <w:jc w:val="both"/>
        <w:rPr>
          <w:sz w:val="28"/>
          <w:szCs w:val="28"/>
        </w:rPr>
      </w:pPr>
      <w:r w:rsidRPr="00557206">
        <w:rPr>
          <w:sz w:val="28"/>
          <w:szCs w:val="28"/>
        </w:rPr>
        <w:t xml:space="preserve">2.2. Прием агитационных материалов в избирательной </w:t>
      </w:r>
      <w:r w:rsidR="0066333B" w:rsidRPr="00557206">
        <w:rPr>
          <w:sz w:val="28"/>
          <w:szCs w:val="28"/>
        </w:rPr>
        <w:t>комиссии производится</w:t>
      </w:r>
      <w:r w:rsidRPr="00557206">
        <w:rPr>
          <w:sz w:val="28"/>
          <w:szCs w:val="28"/>
        </w:rPr>
        <w:t xml:space="preserve"> в соответствии с режимом работы, установленным постановлением территориальной избирательной комиссии Сонковского района от </w:t>
      </w:r>
      <w:r w:rsidR="0066333B">
        <w:rPr>
          <w:sz w:val="28"/>
          <w:szCs w:val="28"/>
        </w:rPr>
        <w:t>26</w:t>
      </w:r>
      <w:r w:rsidRPr="00557206">
        <w:rPr>
          <w:sz w:val="28"/>
          <w:szCs w:val="28"/>
        </w:rPr>
        <w:t xml:space="preserve"> июня 20</w:t>
      </w:r>
      <w:r w:rsidR="0066333B">
        <w:rPr>
          <w:sz w:val="28"/>
          <w:szCs w:val="28"/>
        </w:rPr>
        <w:t>20</w:t>
      </w:r>
      <w:r w:rsidRPr="00557206">
        <w:rPr>
          <w:sz w:val="28"/>
          <w:szCs w:val="28"/>
        </w:rPr>
        <w:t xml:space="preserve"> года № </w:t>
      </w:r>
      <w:r w:rsidR="0066333B">
        <w:rPr>
          <w:sz w:val="28"/>
          <w:szCs w:val="28"/>
        </w:rPr>
        <w:t>79</w:t>
      </w:r>
      <w:r w:rsidRPr="00557206">
        <w:rPr>
          <w:sz w:val="28"/>
          <w:szCs w:val="28"/>
        </w:rPr>
        <w:t>/</w:t>
      </w:r>
      <w:r w:rsidR="0066333B">
        <w:rPr>
          <w:sz w:val="28"/>
          <w:szCs w:val="28"/>
        </w:rPr>
        <w:t>438-2</w:t>
      </w:r>
      <w:r w:rsidRPr="00557206">
        <w:rPr>
          <w:sz w:val="28"/>
          <w:szCs w:val="28"/>
        </w:rPr>
        <w:t xml:space="preserve"> «О режиме работы территориальной избирательной комиссии Сонковского района в период подготовки и проведения выборов депутатов Собрания депутатов Сонковского района Тверской </w:t>
      </w:r>
      <w:r w:rsidR="0066333B" w:rsidRPr="00557206">
        <w:rPr>
          <w:sz w:val="28"/>
          <w:szCs w:val="28"/>
        </w:rPr>
        <w:t>области шестого</w:t>
      </w:r>
      <w:r w:rsidRPr="00557206">
        <w:rPr>
          <w:sz w:val="28"/>
          <w:szCs w:val="28"/>
        </w:rPr>
        <w:t xml:space="preserve"> </w:t>
      </w:r>
      <w:r w:rsidR="003B6DDE" w:rsidRPr="00557206">
        <w:rPr>
          <w:sz w:val="28"/>
          <w:szCs w:val="28"/>
        </w:rPr>
        <w:t>созыва 13</w:t>
      </w:r>
      <w:r w:rsidRPr="00557206">
        <w:rPr>
          <w:sz w:val="28"/>
          <w:szCs w:val="28"/>
        </w:rPr>
        <w:t xml:space="preserve"> сентября 20</w:t>
      </w:r>
      <w:r w:rsidR="0066333B">
        <w:rPr>
          <w:sz w:val="28"/>
          <w:szCs w:val="28"/>
        </w:rPr>
        <w:t>20</w:t>
      </w:r>
      <w:r w:rsidRPr="0055720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557206">
        <w:rPr>
          <w:sz w:val="28"/>
          <w:szCs w:val="28"/>
        </w:rPr>
        <w:t>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2.3. В ходе приемки </w:t>
      </w:r>
      <w:r w:rsidRPr="00586B42">
        <w:rPr>
          <w:sz w:val="28"/>
          <w:szCs w:val="28"/>
        </w:rPr>
        <w:t xml:space="preserve">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закона: </w:t>
      </w:r>
    </w:p>
    <w:p w:rsidR="002A2ED2" w:rsidRPr="00586B42" w:rsidRDefault="002A2ED2" w:rsidP="002A2ED2">
      <w:pPr>
        <w:spacing w:line="360" w:lineRule="auto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- наличие агитационного материала (его экземпляра, копии, фотографии);</w:t>
      </w:r>
    </w:p>
    <w:p w:rsidR="002A2ED2" w:rsidRPr="00586B42" w:rsidRDefault="002A2ED2" w:rsidP="002A2ED2">
      <w:pPr>
        <w:spacing w:line="360" w:lineRule="auto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- наличие и полнота сведений, предусмотренных пунктом 2 статьи 54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Pr="00586B42">
        <w:rPr>
          <w:color w:val="000000"/>
          <w:sz w:val="28"/>
          <w:szCs w:val="28"/>
        </w:rPr>
        <w:lastRenderedPageBreak/>
        <w:t xml:space="preserve">Федерации», пунктом 2 статьи 51 </w:t>
      </w:r>
      <w:r w:rsidRPr="00586B42">
        <w:rPr>
          <w:sz w:val="28"/>
          <w:szCs w:val="28"/>
        </w:rPr>
        <w:t>Избирательного кодекса Тверской области от 07.04.2003 № 20-ЗО</w:t>
      </w:r>
      <w:r w:rsidRPr="00586B42">
        <w:rPr>
          <w:color w:val="000000"/>
          <w:sz w:val="28"/>
          <w:szCs w:val="28"/>
        </w:rPr>
        <w:t>;</w:t>
      </w:r>
    </w:p>
    <w:p w:rsidR="002A2ED2" w:rsidRDefault="002A2ED2" w:rsidP="003B6DDE">
      <w:pPr>
        <w:spacing w:line="360" w:lineRule="auto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- наличие и полнота сведений, предусмотренных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586B42">
        <w:rPr>
          <w:sz w:val="28"/>
          <w:szCs w:val="28"/>
        </w:rPr>
        <w:t>Избирательного кодекса Тверской области от 07.04.2003 № 20-ЗО</w:t>
      </w:r>
      <w:r w:rsidR="003B6DDE">
        <w:rPr>
          <w:color w:val="000000"/>
          <w:sz w:val="28"/>
          <w:szCs w:val="28"/>
        </w:rPr>
        <w:t>;</w:t>
      </w:r>
    </w:p>
    <w:p w:rsidR="003B6DDE" w:rsidRPr="00586B42" w:rsidRDefault="003B6DDE" w:rsidP="003B6DD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письменного согласия физического лица, не указанного в пункте 8.1 статьи 45 Избирательного кодекса Тверской области, о кандидате, об избирательном объединении.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2.4. Представленные в избирательную комиссию агитационные материалы на внешних носителях (дискетах, оптических компакт-дисках CD-R, CD-RW, </w:t>
      </w:r>
      <w:r w:rsidRPr="00586B42">
        <w:rPr>
          <w:color w:val="000000"/>
          <w:sz w:val="28"/>
          <w:szCs w:val="28"/>
          <w:lang w:val="en-GB"/>
        </w:rPr>
        <w:t>DVD</w:t>
      </w:r>
      <w:r w:rsidRPr="00586B42">
        <w:rPr>
          <w:color w:val="000000"/>
          <w:sz w:val="28"/>
          <w:szCs w:val="28"/>
        </w:rPr>
        <w:t xml:space="preserve"> либо USB </w:t>
      </w:r>
      <w:proofErr w:type="spellStart"/>
      <w:r w:rsidRPr="00586B42">
        <w:rPr>
          <w:color w:val="000000"/>
          <w:sz w:val="28"/>
          <w:szCs w:val="28"/>
        </w:rPr>
        <w:t>FlashDrive</w:t>
      </w:r>
      <w:proofErr w:type="spellEnd"/>
      <w:r w:rsidRPr="00586B42">
        <w:rPr>
          <w:color w:val="000000"/>
          <w:sz w:val="28"/>
          <w:szCs w:val="28"/>
        </w:rPr>
        <w:t xml:space="preserve">), подвергаются </w:t>
      </w:r>
      <w:r w:rsidR="003B6DDE" w:rsidRPr="00586B42">
        <w:rPr>
          <w:color w:val="000000"/>
          <w:sz w:val="28"/>
          <w:szCs w:val="28"/>
        </w:rPr>
        <w:t>проверке на</w:t>
      </w:r>
      <w:r w:rsidRPr="00586B42">
        <w:rPr>
          <w:color w:val="000000"/>
          <w:sz w:val="28"/>
          <w:szCs w:val="28"/>
        </w:rPr>
        <w:t xml:space="preserve"> отсутствие на нем вредоносных программ.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</w:t>
      </w:r>
      <w:r w:rsidR="003B6DDE" w:rsidRPr="00586B42">
        <w:rPr>
          <w:color w:val="000000"/>
          <w:sz w:val="28"/>
          <w:szCs w:val="28"/>
        </w:rPr>
        <w:t>лицом,</w:t>
      </w:r>
      <w:r w:rsidRPr="00586B42">
        <w:rPr>
          <w:color w:val="000000"/>
          <w:sz w:val="28"/>
          <w:szCs w:val="28"/>
        </w:rPr>
        <w:t xml:space="preserve"> осуществлявшим </w:t>
      </w:r>
      <w:r w:rsidR="003B6DDE" w:rsidRPr="00586B42">
        <w:rPr>
          <w:color w:val="000000"/>
          <w:sz w:val="28"/>
          <w:szCs w:val="28"/>
        </w:rPr>
        <w:t>проверку,</w:t>
      </w:r>
      <w:r w:rsidRPr="00586B42">
        <w:rPr>
          <w:color w:val="000000"/>
          <w:sz w:val="28"/>
          <w:szCs w:val="28"/>
        </w:rPr>
        <w:t xml:space="preserve"> составляется акт в двух экземплярах. Об указанных обстоятельствах уполномоченное лицо уведомляется письмом с приложением одного экземпляра акта.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sz w:val="28"/>
          <w:szCs w:val="28"/>
        </w:rPr>
        <w:t xml:space="preserve">2.5. </w:t>
      </w:r>
      <w:r w:rsidRPr="00586B42">
        <w:rPr>
          <w:color w:val="000000"/>
          <w:sz w:val="28"/>
          <w:szCs w:val="28"/>
        </w:rPr>
        <w:t xml:space="preserve">В случае, если при приеме будет выявлено несоблюдение требований действующего законодательства в отношении представленного агитационного материала, составляется акт в двух экземплярах (приложение № 2). Данный акт подписывается уполномоченным представителем и лицом, </w:t>
      </w:r>
      <w:r w:rsidR="003B6DDE" w:rsidRPr="00586B42">
        <w:rPr>
          <w:color w:val="000000"/>
          <w:sz w:val="28"/>
          <w:szCs w:val="28"/>
        </w:rPr>
        <w:t>принимающим агитационный</w:t>
      </w:r>
      <w:r w:rsidRPr="00586B42">
        <w:rPr>
          <w:color w:val="000000"/>
          <w:sz w:val="28"/>
          <w:szCs w:val="28"/>
        </w:rPr>
        <w:t xml:space="preserve"> материал. Один экземпляр указанного акта передается уполномоченному представителю, второй приобщается к представленному агитационному материалу.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sz w:val="28"/>
          <w:szCs w:val="28"/>
        </w:rPr>
      </w:pPr>
      <w:r w:rsidRPr="00586B42">
        <w:rPr>
          <w:color w:val="000000"/>
          <w:sz w:val="28"/>
          <w:szCs w:val="28"/>
        </w:rPr>
        <w:t>При необходимости кандидату направляется уведомление.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sz w:val="28"/>
          <w:szCs w:val="28"/>
        </w:rPr>
      </w:pPr>
      <w:r w:rsidRPr="00586B42">
        <w:rPr>
          <w:sz w:val="28"/>
          <w:szCs w:val="28"/>
        </w:rPr>
        <w:t xml:space="preserve">2.6. Представленные уполномоченным представителем документы регистрируются в журнале (приложение № 1). Лицо, принявшее агитационный материал, и лицо его представившее, ставят свои подписи в журнале. </w:t>
      </w:r>
    </w:p>
    <w:p w:rsidR="002A2ED2" w:rsidRDefault="002A2ED2" w:rsidP="002A2ED2">
      <w:pPr>
        <w:spacing w:line="360" w:lineRule="auto"/>
        <w:ind w:firstLine="708"/>
        <w:jc w:val="both"/>
        <w:rPr>
          <w:sz w:val="28"/>
          <w:szCs w:val="28"/>
        </w:rPr>
      </w:pPr>
      <w:r w:rsidRPr="00586B42">
        <w:rPr>
          <w:color w:val="000000"/>
          <w:sz w:val="28"/>
          <w:szCs w:val="28"/>
        </w:rPr>
        <w:lastRenderedPageBreak/>
        <w:t xml:space="preserve">2.7. </w:t>
      </w:r>
      <w:r w:rsidRPr="00586B42">
        <w:rPr>
          <w:sz w:val="28"/>
          <w:szCs w:val="28"/>
        </w:rPr>
        <w:t>После этого копии представленных уполномоченным лицом документов возвращаются ему с отметкой о получении. </w:t>
      </w:r>
    </w:p>
    <w:p w:rsidR="002A2ED2" w:rsidRPr="00586B42" w:rsidRDefault="002A2ED2" w:rsidP="002A2ED2">
      <w:pPr>
        <w:spacing w:line="360" w:lineRule="auto"/>
        <w:jc w:val="center"/>
        <w:rPr>
          <w:color w:val="000000"/>
          <w:sz w:val="28"/>
          <w:szCs w:val="28"/>
        </w:rPr>
      </w:pPr>
      <w:r w:rsidRPr="00586B42">
        <w:rPr>
          <w:b/>
          <w:bCs/>
          <w:color w:val="000000"/>
          <w:sz w:val="28"/>
          <w:szCs w:val="28"/>
        </w:rPr>
        <w:t>3. Проверка агитационного материала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3.1. Для проведения проверки агитационных материалов на соблюдение требований закона агитационные материалы передаются в Рабочую группу, Контрольно-ревизионную службу при территориальной избирательной комиссии </w:t>
      </w:r>
      <w:r>
        <w:rPr>
          <w:color w:val="000000"/>
          <w:sz w:val="28"/>
          <w:szCs w:val="28"/>
        </w:rPr>
        <w:t>Сонковского</w:t>
      </w:r>
      <w:r w:rsidRPr="00586B42">
        <w:rPr>
          <w:color w:val="000000"/>
          <w:sz w:val="28"/>
          <w:szCs w:val="28"/>
        </w:rPr>
        <w:t xml:space="preserve"> района.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3.2. Рабочая группа осуществляет проверку агитационных материалов в соответствии с установленной компетенцией и выносит заключение о соответствии (несоответствии) представленных агитационных материалов.</w:t>
      </w:r>
    </w:p>
    <w:p w:rsidR="002A2ED2" w:rsidRPr="00586B42" w:rsidRDefault="002A2ED2" w:rsidP="002A2E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3.3. В соответствии с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 в случае распространения подложных печатных, аудиовизуальных и иных агитационных материалов, распространения агитационных материалов с нарушением требований закона, в случае выявления в ходе приема и анализа агитационных материалов нарушения требований статьи 54 Федерального закона от12.06.2002 № 67-ФЗ «Об основных гарантиях избирательных прав и права на участие в референдуме граждан Российской Федерации», статьи 51 </w:t>
      </w:r>
      <w:r w:rsidRPr="00586B42">
        <w:rPr>
          <w:sz w:val="28"/>
          <w:szCs w:val="28"/>
        </w:rPr>
        <w:t xml:space="preserve">Избирательного кодекса Тверской области от 07.04.2003 № 20-ЗО </w:t>
      </w:r>
      <w:r w:rsidRPr="00586B42">
        <w:rPr>
          <w:color w:val="000000"/>
          <w:sz w:val="28"/>
          <w:szCs w:val="28"/>
        </w:rPr>
        <w:t>Рабочей группой подготавливается проект представления о пресечении противоправной агитационной деятельности, об изъятии незаконных  агитационных материалов и о привлечении виновных лиц к ответственности в соответствии с законодательством Российской Федерации (приложение № 3). Представление подписывается председателем избирательной комиссии и незамедлительно направляется в правоохранительные органы, суд.</w:t>
      </w:r>
    </w:p>
    <w:p w:rsidR="002A2ED2" w:rsidRPr="00586B42" w:rsidRDefault="002A2ED2" w:rsidP="002A2ED2">
      <w:pPr>
        <w:spacing w:line="360" w:lineRule="auto"/>
        <w:jc w:val="center"/>
        <w:rPr>
          <w:color w:val="000000"/>
          <w:sz w:val="28"/>
          <w:szCs w:val="28"/>
        </w:rPr>
      </w:pPr>
      <w:r w:rsidRPr="00586B42">
        <w:rPr>
          <w:b/>
          <w:bCs/>
          <w:color w:val="000000"/>
          <w:sz w:val="28"/>
          <w:szCs w:val="28"/>
        </w:rPr>
        <w:t>4. Учет и хранение агитационных материалов</w:t>
      </w:r>
    </w:p>
    <w:p w:rsidR="002A2ED2" w:rsidRPr="00586B42" w:rsidRDefault="002A2ED2" w:rsidP="002A2ED2">
      <w:pPr>
        <w:spacing w:line="360" w:lineRule="auto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 </w:t>
      </w:r>
      <w:r w:rsidRPr="00586B42">
        <w:rPr>
          <w:color w:val="000000"/>
          <w:sz w:val="28"/>
          <w:szCs w:val="28"/>
        </w:rPr>
        <w:tab/>
        <w:t xml:space="preserve">4.1. Учет и хранение агитационных материалов и представляемых с ними документов в период подготовки и проведения выборов депутатов Собрания депутатов </w:t>
      </w:r>
      <w:r>
        <w:rPr>
          <w:color w:val="000000"/>
          <w:sz w:val="28"/>
          <w:szCs w:val="28"/>
        </w:rPr>
        <w:t>Сонковского</w:t>
      </w:r>
      <w:r w:rsidRPr="00586B42">
        <w:rPr>
          <w:color w:val="000000"/>
          <w:sz w:val="28"/>
          <w:szCs w:val="28"/>
        </w:rPr>
        <w:t xml:space="preserve"> района пятого созыва осуществляется </w:t>
      </w:r>
      <w:r w:rsidRPr="00586B42">
        <w:rPr>
          <w:color w:val="000000"/>
          <w:sz w:val="28"/>
          <w:szCs w:val="28"/>
        </w:rPr>
        <w:lastRenderedPageBreak/>
        <w:t>Рабочей группой отдельно по каждому кандидату, по форме, указанной в приложении № 4 к настоящему Порядку (в машиночитаемом виде и на бумажном носителе).</w:t>
      </w:r>
    </w:p>
    <w:p w:rsidR="002A2ED2" w:rsidRPr="00586B42" w:rsidRDefault="002A2ED2" w:rsidP="002A2ED2">
      <w:pPr>
        <w:spacing w:line="360" w:lineRule="auto"/>
        <w:ind w:firstLine="709"/>
        <w:jc w:val="both"/>
        <w:rPr>
          <w:sz w:val="28"/>
          <w:szCs w:val="28"/>
        </w:rPr>
      </w:pPr>
      <w:r w:rsidRPr="00586B42">
        <w:rPr>
          <w:color w:val="000000"/>
          <w:sz w:val="28"/>
          <w:szCs w:val="28"/>
        </w:rPr>
        <w:t xml:space="preserve">4.2. В день приема агитационных материалов лицо, определенное распоряжением председателя избирательной комиссии, передает </w:t>
      </w:r>
      <w:r w:rsidRPr="00586B42">
        <w:rPr>
          <w:sz w:val="28"/>
          <w:szCs w:val="28"/>
        </w:rPr>
        <w:t xml:space="preserve">системному администратору комплекса средств автоматизации ГАС «Выборы» территориальной избирательной комиссии </w:t>
      </w:r>
      <w:r>
        <w:rPr>
          <w:sz w:val="28"/>
          <w:szCs w:val="28"/>
        </w:rPr>
        <w:t>Сонковского</w:t>
      </w:r>
      <w:r w:rsidRPr="00586B42">
        <w:rPr>
          <w:sz w:val="28"/>
          <w:szCs w:val="28"/>
        </w:rPr>
        <w:t xml:space="preserve"> района для выполнения технологических операций по вводу в задачу «Агитация» ГАС «Выборы» необходимую информацию.</w:t>
      </w:r>
    </w:p>
    <w:p w:rsidR="002A2ED2" w:rsidRPr="00586B42" w:rsidRDefault="002A2ED2" w:rsidP="002A2E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4.3. Доступ к агитационным материалам осуществляется с разрешения руководителя Рабочей группы.</w:t>
      </w:r>
    </w:p>
    <w:p w:rsidR="002A2ED2" w:rsidRPr="00586B42" w:rsidRDefault="002A2ED2" w:rsidP="002A2E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86B42">
        <w:rPr>
          <w:color w:val="000000"/>
          <w:sz w:val="28"/>
          <w:szCs w:val="28"/>
        </w:rPr>
        <w:t>4.4. После официального опубликования результатов выборов агитационные материалы передаются в архив в установленном порядке.</w:t>
      </w:r>
    </w:p>
    <w:p w:rsidR="002A2ED2" w:rsidRPr="00586B42" w:rsidRDefault="002A2ED2" w:rsidP="002A2ED2">
      <w:pPr>
        <w:jc w:val="center"/>
        <w:rPr>
          <w:b/>
          <w:sz w:val="28"/>
          <w:szCs w:val="28"/>
        </w:rPr>
      </w:pPr>
    </w:p>
    <w:p w:rsidR="002A2ED2" w:rsidRPr="00586B42" w:rsidRDefault="002A2ED2" w:rsidP="002A2ED2">
      <w:pPr>
        <w:ind w:firstLine="567"/>
        <w:jc w:val="both"/>
        <w:rPr>
          <w:color w:val="000000"/>
          <w:sz w:val="28"/>
          <w:szCs w:val="28"/>
        </w:rPr>
      </w:pPr>
    </w:p>
    <w:p w:rsidR="002A2ED2" w:rsidRPr="00586B42" w:rsidRDefault="002A2ED2" w:rsidP="002A2ED2">
      <w:pPr>
        <w:ind w:firstLine="540"/>
        <w:jc w:val="both"/>
        <w:rPr>
          <w:color w:val="000000"/>
          <w:sz w:val="28"/>
          <w:szCs w:val="28"/>
        </w:rPr>
        <w:sectPr w:rsidR="002A2ED2" w:rsidRPr="00586B42" w:rsidSect="002A2ED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2A2ED2" w:rsidRPr="00586B42" w:rsidRDefault="002A2ED2" w:rsidP="002A2ED2">
      <w:pPr>
        <w:ind w:right="-5"/>
        <w:jc w:val="center"/>
        <w:rPr>
          <w:color w:val="000000"/>
          <w:sz w:val="28"/>
          <w:szCs w:val="28"/>
        </w:rPr>
      </w:pPr>
    </w:p>
    <w:p w:rsidR="002A2ED2" w:rsidRDefault="002A2ED2" w:rsidP="002A2ED2">
      <w:pPr>
        <w:jc w:val="both"/>
        <w:rPr>
          <w:color w:val="000000"/>
          <w:sz w:val="28"/>
          <w:szCs w:val="28"/>
        </w:rPr>
        <w:sectPr w:rsidR="002A2ED2">
          <w:headerReference w:type="even" r:id="rId9"/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ED2" w:rsidRPr="00B1017B" w:rsidRDefault="002A2ED2" w:rsidP="002A2ED2">
      <w:pPr>
        <w:pStyle w:val="NoSpacing"/>
        <w:jc w:val="right"/>
        <w:rPr>
          <w:b/>
          <w:bCs/>
        </w:rPr>
      </w:pPr>
      <w:r w:rsidRPr="00B1017B">
        <w:lastRenderedPageBreak/>
        <w:t>Приложение </w:t>
      </w:r>
      <w:r>
        <w:t xml:space="preserve">№ </w:t>
      </w:r>
      <w:r w:rsidRPr="00B1017B">
        <w:t>1</w:t>
      </w:r>
    </w:p>
    <w:p w:rsidR="002A2ED2" w:rsidRDefault="002A2ED2" w:rsidP="002A2ED2">
      <w:pPr>
        <w:pStyle w:val="NoSpacing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2A2ED2" w:rsidRDefault="002A2ED2" w:rsidP="002A2ED2">
      <w:pPr>
        <w:pStyle w:val="NoSpacing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>избирательной комиссии</w:t>
      </w:r>
      <w:r>
        <w:t xml:space="preserve"> Сонковского района</w:t>
      </w:r>
    </w:p>
    <w:p w:rsidR="002A2ED2" w:rsidRDefault="002A2ED2" w:rsidP="002A2ED2">
      <w:pPr>
        <w:pStyle w:val="NoSpacing"/>
        <w:jc w:val="right"/>
      </w:pPr>
      <w:r w:rsidRPr="008C7731">
        <w:t xml:space="preserve">агитационных материалов и представляемых одновременно </w:t>
      </w:r>
    </w:p>
    <w:p w:rsidR="002A2ED2" w:rsidRDefault="002A2ED2" w:rsidP="002A2ED2">
      <w:pPr>
        <w:pStyle w:val="NoSpacing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2A2ED2" w:rsidRDefault="002A2ED2" w:rsidP="002A2ED2">
      <w:pPr>
        <w:pStyle w:val="NoSpacing"/>
        <w:jc w:val="right"/>
      </w:pPr>
      <w:r>
        <w:t xml:space="preserve">выборов депутатов Собрания депутатов Сонковского района </w:t>
      </w:r>
    </w:p>
    <w:p w:rsidR="002A2ED2" w:rsidRDefault="004C6F28" w:rsidP="002A2ED2">
      <w:pPr>
        <w:pStyle w:val="NoSpacing"/>
        <w:jc w:val="right"/>
      </w:pPr>
      <w:r>
        <w:t>шестого</w:t>
      </w:r>
      <w:r w:rsidR="002A2ED2">
        <w:t xml:space="preserve"> созыва 13 сентября 20</w:t>
      </w:r>
      <w:r>
        <w:t>20</w:t>
      </w:r>
      <w:r w:rsidR="002A2ED2">
        <w:t xml:space="preserve"> года</w:t>
      </w:r>
    </w:p>
    <w:p w:rsidR="002A2ED2" w:rsidRDefault="002A2ED2" w:rsidP="002A2ED2">
      <w:pPr>
        <w:ind w:left="10206" w:right="3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2A2ED2" w:rsidRDefault="002A2ED2" w:rsidP="002A2ED2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Журнал </w:t>
      </w:r>
    </w:p>
    <w:p w:rsidR="002A2ED2" w:rsidRDefault="002A2ED2" w:rsidP="002A2ED2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приема агитационных материалов, представленных в территориальную избирательную комиссию</w:t>
      </w:r>
    </w:p>
    <w:p w:rsidR="002A2ED2" w:rsidRDefault="002A2ED2" w:rsidP="002A2ED2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Сонковского района</w:t>
      </w:r>
    </w:p>
    <w:p w:rsidR="004C6F28" w:rsidRDefault="004C6F28" w:rsidP="002A2ED2">
      <w:pPr>
        <w:ind w:left="54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/>
        <w:tblW w:w="14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00"/>
        <w:gridCol w:w="1980"/>
        <w:gridCol w:w="3240"/>
        <w:gridCol w:w="3240"/>
        <w:gridCol w:w="1800"/>
      </w:tblGrid>
      <w:tr w:rsidR="002A2ED2" w:rsidTr="00D7552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t>Вхо-дящий</w:t>
            </w:r>
            <w:proofErr w:type="spellEnd"/>
            <w:proofErr w:type="gramEnd"/>
            <w:r>
              <w:t xml:space="preserve"> 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Фамилия, имя и отчество кандидата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  <w:r>
              <w:t xml:space="preserve">Вид </w:t>
            </w:r>
          </w:p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агитационного материала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 xml:space="preserve">Фамилия, имя, отчество, подпись </w:t>
            </w:r>
            <w:proofErr w:type="gramStart"/>
            <w:r>
              <w:t>лица</w:t>
            </w:r>
            <w:proofErr w:type="gramEnd"/>
            <w:r>
              <w:t xml:space="preserve"> представившего агитационный материал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Фамилия, инициалы и подпись лица, принявшего агитационный материал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  <w:r>
              <w:t>Дата и время</w:t>
            </w:r>
          </w:p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представления агитационного материала</w:t>
            </w:r>
          </w:p>
        </w:tc>
      </w:tr>
      <w:tr w:rsidR="002A2ED2" w:rsidTr="00D75525">
        <w:trPr>
          <w:trHeight w:val="41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6</w:t>
            </w:r>
          </w:p>
        </w:tc>
      </w:tr>
      <w:tr w:rsidR="002A2ED2" w:rsidTr="00D75525">
        <w:trPr>
          <w:trHeight w:val="3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2ED2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A2ED2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</w:tr>
      <w:tr w:rsidR="004C6F28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</w:tr>
      <w:tr w:rsidR="004C6F28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</w:tr>
      <w:tr w:rsidR="004C6F28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</w:tr>
      <w:tr w:rsidR="004C6F28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</w:tr>
      <w:tr w:rsidR="004C6F28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F28" w:rsidRDefault="004C6F28" w:rsidP="00D75525">
            <w:pPr>
              <w:jc w:val="center"/>
              <w:rPr>
                <w:szCs w:val="28"/>
              </w:rPr>
            </w:pPr>
          </w:p>
        </w:tc>
      </w:tr>
      <w:tr w:rsidR="002A2ED2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</w:tr>
      <w:tr w:rsidR="002A2ED2" w:rsidTr="00D75525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szCs w:val="28"/>
              </w:rPr>
            </w:pPr>
          </w:p>
        </w:tc>
      </w:tr>
      <w:tr w:rsidR="002A2ED2" w:rsidTr="00D7552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A2ED2" w:rsidRDefault="002A2ED2" w:rsidP="002A2ED2">
      <w:pPr>
        <w:rPr>
          <w:rFonts w:ascii="Courier New" w:hAnsi="Courier New" w:cs="Courier New"/>
          <w:color w:val="000000"/>
        </w:rPr>
      </w:pPr>
    </w:p>
    <w:p w:rsidR="004C6F28" w:rsidRDefault="004C6F28" w:rsidP="002A2ED2">
      <w:pPr>
        <w:rPr>
          <w:rFonts w:ascii="Courier New" w:hAnsi="Courier New" w:cs="Courier New"/>
          <w:color w:val="000000"/>
        </w:rPr>
        <w:sectPr w:rsidR="004C6F28">
          <w:pgSz w:w="16838" w:h="11906" w:orient="landscape"/>
          <w:pgMar w:top="1258" w:right="820" w:bottom="850" w:left="1134" w:header="708" w:footer="708" w:gutter="0"/>
          <w:cols w:space="708"/>
          <w:docGrid w:linePitch="360"/>
        </w:sectPr>
      </w:pPr>
    </w:p>
    <w:p w:rsidR="002A2ED2" w:rsidRPr="00B1017B" w:rsidRDefault="002A2ED2" w:rsidP="002A2ED2">
      <w:pPr>
        <w:pStyle w:val="NoSpacing"/>
        <w:jc w:val="right"/>
        <w:rPr>
          <w:b/>
          <w:bCs/>
        </w:rPr>
      </w:pPr>
      <w:r w:rsidRPr="00B1017B">
        <w:lastRenderedPageBreak/>
        <w:t>Приложение </w:t>
      </w:r>
      <w:r>
        <w:t>№ 2</w:t>
      </w:r>
    </w:p>
    <w:p w:rsidR="002A2ED2" w:rsidRDefault="002A2ED2" w:rsidP="002A2ED2">
      <w:pPr>
        <w:pStyle w:val="NoSpacing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2A2ED2" w:rsidRDefault="002A2ED2" w:rsidP="002A2ED2">
      <w:pPr>
        <w:pStyle w:val="NoSpacing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>избирательной комиссии</w:t>
      </w:r>
      <w:r>
        <w:t xml:space="preserve"> Сонковского района</w:t>
      </w:r>
    </w:p>
    <w:p w:rsidR="002A2ED2" w:rsidRDefault="002A2ED2" w:rsidP="002A2ED2">
      <w:pPr>
        <w:pStyle w:val="NoSpacing"/>
        <w:jc w:val="right"/>
      </w:pPr>
      <w:r w:rsidRPr="008C7731">
        <w:t xml:space="preserve">агитационных материалов и представляемых одновременно </w:t>
      </w:r>
    </w:p>
    <w:p w:rsidR="002A2ED2" w:rsidRDefault="002A2ED2" w:rsidP="002A2ED2">
      <w:pPr>
        <w:pStyle w:val="NoSpacing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2A2ED2" w:rsidRDefault="002A2ED2" w:rsidP="002A2ED2">
      <w:pPr>
        <w:pStyle w:val="NoSpacing"/>
        <w:jc w:val="right"/>
      </w:pPr>
      <w:r>
        <w:t xml:space="preserve">выборов депутатов Собрания депутатов Сонковского района </w:t>
      </w:r>
    </w:p>
    <w:p w:rsidR="002A2ED2" w:rsidRDefault="004C6F28" w:rsidP="002A2ED2">
      <w:pPr>
        <w:pStyle w:val="NoSpacing"/>
        <w:jc w:val="right"/>
      </w:pPr>
      <w:r>
        <w:t>шестого</w:t>
      </w:r>
      <w:r w:rsidR="002A2ED2">
        <w:t xml:space="preserve"> созыва 13 сентября 20</w:t>
      </w:r>
      <w:r>
        <w:t xml:space="preserve">20 </w:t>
      </w:r>
      <w:r w:rsidR="002A2ED2">
        <w:t>года</w:t>
      </w:r>
    </w:p>
    <w:p w:rsidR="002A2ED2" w:rsidRPr="00DF6342" w:rsidRDefault="002A2ED2" w:rsidP="002A2ED2">
      <w:pPr>
        <w:rPr>
          <w:sz w:val="26"/>
          <w:szCs w:val="26"/>
        </w:rPr>
      </w:pPr>
    </w:p>
    <w:p w:rsidR="002A2ED2" w:rsidRPr="00DF6342" w:rsidRDefault="002A2ED2" w:rsidP="002A2ED2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АКТ</w:t>
      </w:r>
    </w:p>
    <w:p w:rsidR="002A2ED2" w:rsidRPr="00DF6342" w:rsidRDefault="002A2ED2" w:rsidP="002A2ED2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о выявленных нарушениях закона при приеме агитационного материала</w:t>
      </w:r>
    </w:p>
    <w:p w:rsidR="002A2ED2" w:rsidRPr="00DF6342" w:rsidRDefault="002A2ED2" w:rsidP="002A2ED2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</w:t>
      </w:r>
      <w:r w:rsidRPr="00DF634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</w:t>
      </w:r>
      <w:r w:rsidRPr="00DF6342">
        <w:rPr>
          <w:color w:val="000000"/>
          <w:sz w:val="26"/>
          <w:szCs w:val="26"/>
        </w:rPr>
        <w:t xml:space="preserve">_____ 20____ </w:t>
      </w:r>
      <w:proofErr w:type="gramStart"/>
      <w:r w:rsidRPr="00DF6342">
        <w:rPr>
          <w:color w:val="000000"/>
          <w:sz w:val="26"/>
          <w:szCs w:val="26"/>
        </w:rPr>
        <w:t>года</w:t>
      </w:r>
      <w:r w:rsidR="004C6F28">
        <w:rPr>
          <w:color w:val="000000"/>
          <w:sz w:val="26"/>
          <w:szCs w:val="26"/>
        </w:rPr>
        <w:t xml:space="preserve">  </w:t>
      </w:r>
      <w:r w:rsidRPr="00DF6342">
        <w:rPr>
          <w:color w:val="000000"/>
          <w:sz w:val="26"/>
          <w:szCs w:val="26"/>
        </w:rPr>
        <w:t>в</w:t>
      </w:r>
      <w:proofErr w:type="gramEnd"/>
      <w:r w:rsidRPr="00DF6342">
        <w:rPr>
          <w:color w:val="000000"/>
          <w:sz w:val="26"/>
          <w:szCs w:val="26"/>
        </w:rPr>
        <w:t xml:space="preserve"> ______ час. _____ мин.</w:t>
      </w:r>
    </w:p>
    <w:p w:rsidR="002A2ED2" w:rsidRPr="00DF6342" w:rsidRDefault="002A2ED2" w:rsidP="002A2ED2">
      <w:pPr>
        <w:spacing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</w:t>
      </w:r>
    </w:p>
    <w:p w:rsidR="002A2ED2" w:rsidRPr="000812EC" w:rsidRDefault="002A2ED2" w:rsidP="002A2ED2">
      <w:pPr>
        <w:spacing w:line="260" w:lineRule="atLeast"/>
        <w:jc w:val="center"/>
        <w:rPr>
          <w:i/>
          <w:color w:val="000000"/>
          <w:sz w:val="26"/>
          <w:szCs w:val="26"/>
        </w:rPr>
      </w:pPr>
      <w:r w:rsidRPr="000812EC">
        <w:rPr>
          <w:i/>
          <w:color w:val="000000"/>
          <w:sz w:val="18"/>
          <w:szCs w:val="18"/>
        </w:rPr>
        <w:t xml:space="preserve">(кандидатом, уполномоченным представителем по финансовым вопросам кандидата, доверенным лицом кандидата) </w:t>
      </w:r>
      <w:r w:rsidRPr="000812EC">
        <w:rPr>
          <w:i/>
          <w:color w:val="000000"/>
          <w:sz w:val="26"/>
          <w:szCs w:val="26"/>
        </w:rPr>
        <w:t>_______________________________________________________________________</w:t>
      </w:r>
    </w:p>
    <w:p w:rsidR="002A2ED2" w:rsidRPr="00DF6342" w:rsidRDefault="002A2ED2" w:rsidP="002A2ED2">
      <w:pPr>
        <w:spacing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</w:t>
      </w:r>
    </w:p>
    <w:p w:rsidR="002A2ED2" w:rsidRPr="000812EC" w:rsidRDefault="002A2ED2" w:rsidP="002A2ED2">
      <w:pPr>
        <w:spacing w:line="280" w:lineRule="atLeast"/>
        <w:jc w:val="center"/>
        <w:rPr>
          <w:color w:val="000000"/>
          <w:sz w:val="26"/>
          <w:szCs w:val="26"/>
          <w:vertAlign w:val="superscript"/>
        </w:rPr>
      </w:pPr>
      <w:r w:rsidRPr="000812EC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фамилия, имя, отчество</w:t>
      </w:r>
      <w:r w:rsidRPr="000812EC">
        <w:rPr>
          <w:i/>
          <w:color w:val="000000"/>
          <w:sz w:val="18"/>
          <w:szCs w:val="18"/>
        </w:rPr>
        <w:t>)</w:t>
      </w:r>
    </w:p>
    <w:p w:rsidR="002A2ED2" w:rsidRDefault="002A2ED2" w:rsidP="002A2ED2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территориальную избирательную комиссию Сонковского района </w:t>
      </w:r>
      <w:r w:rsidR="004C6F28" w:rsidRPr="00DF6342">
        <w:rPr>
          <w:color w:val="000000"/>
          <w:sz w:val="26"/>
          <w:szCs w:val="26"/>
        </w:rPr>
        <w:t>представлен экземпляр (копия, фотография) печатного (</w:t>
      </w:r>
      <w:r w:rsidRPr="00DF6342">
        <w:rPr>
          <w:color w:val="000000"/>
          <w:sz w:val="26"/>
          <w:szCs w:val="26"/>
        </w:rPr>
        <w:t>аудиовизуального, иного) агитационного ма</w:t>
      </w:r>
      <w:r>
        <w:rPr>
          <w:color w:val="000000"/>
          <w:sz w:val="26"/>
          <w:szCs w:val="26"/>
        </w:rPr>
        <w:t>териала:</w:t>
      </w:r>
    </w:p>
    <w:p w:rsidR="002A2ED2" w:rsidRPr="00DF6342" w:rsidRDefault="002A2ED2" w:rsidP="002A2ED2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</w:t>
      </w:r>
      <w:r w:rsidRPr="00DF6342">
        <w:rPr>
          <w:color w:val="000000"/>
          <w:sz w:val="26"/>
          <w:szCs w:val="26"/>
        </w:rPr>
        <w:t>__________________________________________________________________</w:t>
      </w:r>
    </w:p>
    <w:p w:rsidR="002A2ED2" w:rsidRPr="000812EC" w:rsidRDefault="002A2ED2" w:rsidP="002A2ED2">
      <w:pPr>
        <w:spacing w:line="280" w:lineRule="atLeast"/>
        <w:jc w:val="center"/>
        <w:rPr>
          <w:i/>
          <w:color w:val="000000"/>
        </w:rPr>
      </w:pPr>
      <w:r w:rsidRPr="000812EC">
        <w:rPr>
          <w:i/>
          <w:color w:val="000000"/>
        </w:rPr>
        <w:t>(описание агитационного материала)</w:t>
      </w:r>
    </w:p>
    <w:p w:rsidR="002A2ED2" w:rsidRPr="00DF6342" w:rsidRDefault="002A2ED2" w:rsidP="002A2ED2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на носителе _____________________________________________________________</w:t>
      </w:r>
    </w:p>
    <w:p w:rsidR="002A2ED2" w:rsidRPr="000812EC" w:rsidRDefault="002A2ED2" w:rsidP="002A2ED2">
      <w:pPr>
        <w:spacing w:line="280" w:lineRule="atLeast"/>
        <w:jc w:val="center"/>
        <w:rPr>
          <w:i/>
          <w:color w:val="000000"/>
        </w:rPr>
      </w:pPr>
      <w:r w:rsidRPr="000812EC">
        <w:rPr>
          <w:i/>
          <w:color w:val="000000"/>
        </w:rPr>
        <w:t>(вид носителя: бумажный, CD-R, DVD-R, DVD+R, иное)</w:t>
      </w:r>
    </w:p>
    <w:p w:rsidR="002A2ED2" w:rsidRPr="00DF6342" w:rsidRDefault="002A2ED2" w:rsidP="002A2ED2">
      <w:pPr>
        <w:spacing w:before="120" w:after="120" w:line="280" w:lineRule="atLeast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 xml:space="preserve">При приеме агитационного материала и приложенных к нему </w:t>
      </w:r>
      <w:r w:rsidR="004C6F28" w:rsidRPr="00DF6342">
        <w:rPr>
          <w:color w:val="000000"/>
          <w:sz w:val="26"/>
          <w:szCs w:val="26"/>
        </w:rPr>
        <w:t>документов установлено</w:t>
      </w:r>
      <w:r w:rsidRPr="00DF6342">
        <w:rPr>
          <w:color w:val="000000"/>
          <w:sz w:val="26"/>
          <w:szCs w:val="26"/>
        </w:rPr>
        <w:t>, что не соблюдено следующее требование закона:</w:t>
      </w:r>
    </w:p>
    <w:p w:rsidR="002A2ED2" w:rsidRPr="00DF6342" w:rsidRDefault="002A2ED2" w:rsidP="002A2ED2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2A2ED2" w:rsidRPr="000812EC" w:rsidRDefault="002A2ED2" w:rsidP="002A2ED2">
      <w:pPr>
        <w:spacing w:line="280" w:lineRule="atLeast"/>
        <w:jc w:val="center"/>
        <w:rPr>
          <w:i/>
          <w:color w:val="000000"/>
        </w:rPr>
      </w:pPr>
      <w:r w:rsidRPr="000812EC">
        <w:rPr>
          <w:i/>
          <w:color w:val="000000"/>
        </w:rPr>
        <w:t>(описание нарушения требования закона с указанием на пункт и статью закона)</w:t>
      </w:r>
    </w:p>
    <w:p w:rsidR="002A2ED2" w:rsidRPr="00DF6342" w:rsidRDefault="002A2ED2" w:rsidP="002A2ED2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2A2ED2" w:rsidRPr="00DF6342" w:rsidRDefault="002A2ED2" w:rsidP="002A2ED2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2A2ED2" w:rsidRPr="00DF6342" w:rsidRDefault="002A2ED2" w:rsidP="002A2ED2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2A2ED2" w:rsidRDefault="002A2ED2" w:rsidP="002A2ED2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В соответствии с пунктом 6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51 распространение агитационного материала с нарушением указанного требования закона ЗАПРЕЩАЕТСЯ.</w:t>
      </w:r>
    </w:p>
    <w:p w:rsidR="002A2ED2" w:rsidRDefault="002A2ED2" w:rsidP="002A2ED2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84"/>
        <w:gridCol w:w="4819"/>
      </w:tblGrid>
      <w:tr w:rsidR="002A2ED2" w:rsidRPr="00F42008" w:rsidTr="00D75525">
        <w:tc>
          <w:tcPr>
            <w:tcW w:w="5104" w:type="dxa"/>
          </w:tcPr>
          <w:p w:rsidR="002A2ED2" w:rsidRPr="00F42008" w:rsidRDefault="002A2ED2" w:rsidP="00D75525">
            <w:pPr>
              <w:spacing w:before="120" w:after="120" w:line="28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2A2ED2" w:rsidRPr="00F42008" w:rsidRDefault="002A2ED2" w:rsidP="00D75525">
            <w:pPr>
              <w:spacing w:before="120" w:after="120" w:line="280" w:lineRule="atLeast"/>
              <w:jc w:val="center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</w:t>
            </w:r>
            <w:r>
              <w:rPr>
                <w:color w:val="000000"/>
                <w:sz w:val="26"/>
                <w:szCs w:val="26"/>
              </w:rPr>
              <w:t>______</w:t>
            </w:r>
            <w:r w:rsidRPr="00F42008">
              <w:rPr>
                <w:color w:val="000000"/>
                <w:sz w:val="26"/>
                <w:szCs w:val="26"/>
              </w:rPr>
              <w:t>______</w:t>
            </w:r>
          </w:p>
          <w:p w:rsidR="002A2ED2" w:rsidRPr="000812EC" w:rsidRDefault="002A2ED2" w:rsidP="00D75525">
            <w:pPr>
              <w:spacing w:before="120" w:after="120" w:line="280" w:lineRule="atLeast"/>
              <w:jc w:val="center"/>
              <w:rPr>
                <w:i/>
                <w:color w:val="000000"/>
              </w:rPr>
            </w:pPr>
            <w:r w:rsidRPr="000812EC">
              <w:rPr>
                <w:i/>
                <w:color w:val="000000"/>
              </w:rPr>
              <w:t>(подпись, инициалы, фамилия)</w:t>
            </w:r>
          </w:p>
        </w:tc>
        <w:tc>
          <w:tcPr>
            <w:tcW w:w="284" w:type="dxa"/>
          </w:tcPr>
          <w:p w:rsidR="002A2ED2" w:rsidRPr="00F42008" w:rsidRDefault="002A2ED2" w:rsidP="00D75525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2A2ED2" w:rsidRPr="000812EC" w:rsidRDefault="002A2ED2" w:rsidP="00D75525">
            <w:pPr>
              <w:spacing w:before="120" w:after="120" w:line="28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2A2ED2" w:rsidRPr="00F42008" w:rsidRDefault="002A2ED2" w:rsidP="00D75525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______</w:t>
            </w:r>
            <w:r>
              <w:rPr>
                <w:color w:val="000000"/>
              </w:rPr>
              <w:t>____</w:t>
            </w:r>
            <w:r w:rsidRPr="00F42008">
              <w:rPr>
                <w:color w:val="000000"/>
              </w:rPr>
              <w:t>___________________________</w:t>
            </w:r>
          </w:p>
          <w:p w:rsidR="002A2ED2" w:rsidRPr="000812EC" w:rsidRDefault="002A2ED2" w:rsidP="00D75525">
            <w:pPr>
              <w:spacing w:before="120" w:after="120" w:line="280" w:lineRule="atLeast"/>
              <w:jc w:val="center"/>
              <w:rPr>
                <w:i/>
                <w:color w:val="000000"/>
              </w:rPr>
            </w:pPr>
            <w:r w:rsidRPr="000812EC">
              <w:rPr>
                <w:i/>
                <w:color w:val="000000"/>
              </w:rPr>
              <w:t>(подпись, инициалы, фамилия)</w:t>
            </w:r>
          </w:p>
        </w:tc>
      </w:tr>
    </w:tbl>
    <w:p w:rsidR="002A2ED2" w:rsidRDefault="002A2ED2" w:rsidP="002A2ED2">
      <w:pPr>
        <w:spacing w:before="120" w:after="120" w:line="280" w:lineRule="atLeast"/>
        <w:jc w:val="right"/>
        <w:rPr>
          <w:rFonts w:ascii="Arial" w:hAnsi="Arial" w:cs="Arial"/>
          <w:color w:val="000000"/>
        </w:rPr>
      </w:pPr>
    </w:p>
    <w:p w:rsidR="004C6F28" w:rsidRDefault="004C6F28" w:rsidP="002A2ED2">
      <w:pPr>
        <w:pStyle w:val="NoSpacing"/>
        <w:jc w:val="right"/>
      </w:pPr>
    </w:p>
    <w:p w:rsidR="002A2ED2" w:rsidRPr="00B1017B" w:rsidRDefault="002A2ED2" w:rsidP="002A2ED2">
      <w:pPr>
        <w:pStyle w:val="NoSpacing"/>
        <w:jc w:val="right"/>
        <w:rPr>
          <w:b/>
          <w:bCs/>
        </w:rPr>
      </w:pPr>
      <w:r w:rsidRPr="00B1017B">
        <w:lastRenderedPageBreak/>
        <w:t>Приложение </w:t>
      </w:r>
      <w:r>
        <w:t>№ 3</w:t>
      </w:r>
    </w:p>
    <w:p w:rsidR="002A2ED2" w:rsidRDefault="002A2ED2" w:rsidP="002A2ED2">
      <w:pPr>
        <w:pStyle w:val="NoSpacing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2A2ED2" w:rsidRDefault="002A2ED2" w:rsidP="002A2ED2">
      <w:pPr>
        <w:pStyle w:val="NoSpacing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>избирательной комиссии</w:t>
      </w:r>
      <w:r>
        <w:t xml:space="preserve"> Сонковского района</w:t>
      </w:r>
    </w:p>
    <w:p w:rsidR="002A2ED2" w:rsidRDefault="002A2ED2" w:rsidP="002A2ED2">
      <w:pPr>
        <w:pStyle w:val="NoSpacing"/>
        <w:jc w:val="right"/>
      </w:pPr>
      <w:r w:rsidRPr="008C7731">
        <w:t xml:space="preserve">агитационных материалов и представляемых одновременно </w:t>
      </w:r>
    </w:p>
    <w:p w:rsidR="002A2ED2" w:rsidRDefault="002A2ED2" w:rsidP="002A2ED2">
      <w:pPr>
        <w:pStyle w:val="NoSpacing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2A2ED2" w:rsidRDefault="002A2ED2" w:rsidP="002A2ED2">
      <w:pPr>
        <w:pStyle w:val="NoSpacing"/>
        <w:jc w:val="right"/>
      </w:pPr>
      <w:r>
        <w:t xml:space="preserve">выборов депутатов Собрания депутатов Сонковского района </w:t>
      </w:r>
    </w:p>
    <w:p w:rsidR="002A2ED2" w:rsidRPr="00661A21" w:rsidRDefault="004C6F28" w:rsidP="002A2ED2">
      <w:pPr>
        <w:pStyle w:val="NoSpacing"/>
        <w:jc w:val="right"/>
      </w:pPr>
      <w:r>
        <w:t>шестого</w:t>
      </w:r>
      <w:r w:rsidR="002A2ED2">
        <w:t xml:space="preserve"> созыва 13 сентября 20</w:t>
      </w:r>
      <w:r>
        <w:t>20</w:t>
      </w:r>
      <w:r w:rsidR="002A2ED2">
        <w:t xml:space="preserve"> года</w:t>
      </w:r>
    </w:p>
    <w:p w:rsidR="002A2ED2" w:rsidRDefault="002A2ED2" w:rsidP="002A2ED2">
      <w:pPr>
        <w:ind w:left="540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</w:t>
      </w:r>
    </w:p>
    <w:tbl>
      <w:tblPr>
        <w:tblW w:w="9588" w:type="dxa"/>
        <w:tblLook w:val="0000" w:firstRow="0" w:lastRow="0" w:firstColumn="0" w:lastColumn="0" w:noHBand="0" w:noVBand="0"/>
      </w:tblPr>
      <w:tblGrid>
        <w:gridCol w:w="2763"/>
        <w:gridCol w:w="1539"/>
        <w:gridCol w:w="5286"/>
      </w:tblGrid>
      <w:tr w:rsidR="002A2ED2" w:rsidRPr="00040D3C" w:rsidTr="00D75525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A2ED2" w:rsidRPr="00040D3C" w:rsidRDefault="002A2ED2" w:rsidP="00D75525">
            <w:pPr>
              <w:rPr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A2ED2" w:rsidRPr="00040D3C" w:rsidRDefault="002A2ED2" w:rsidP="00D755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A2ED2" w:rsidRPr="002D3B25" w:rsidRDefault="002A2ED2" w:rsidP="00D75525">
            <w:pPr>
              <w:rPr>
                <w:i/>
              </w:rPr>
            </w:pPr>
            <w:r w:rsidRPr="002D3B25">
              <w:rPr>
                <w:i/>
                <w:sz w:val="22"/>
                <w:szCs w:val="22"/>
              </w:rPr>
              <w:t>Наименование организации адресата</w:t>
            </w:r>
          </w:p>
          <w:p w:rsidR="002A2ED2" w:rsidRPr="002D3B25" w:rsidRDefault="002A2ED2" w:rsidP="00D75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2A2ED2" w:rsidRPr="002D3B25" w:rsidRDefault="002A2ED2" w:rsidP="00D75525">
            <w:pPr>
              <w:rPr>
                <w:i/>
              </w:rPr>
            </w:pPr>
            <w:r w:rsidRPr="002D3B25">
              <w:rPr>
                <w:i/>
                <w:sz w:val="22"/>
                <w:szCs w:val="22"/>
              </w:rPr>
              <w:t xml:space="preserve">Инициалы, фамилия должностного лица  </w:t>
            </w:r>
          </w:p>
        </w:tc>
      </w:tr>
    </w:tbl>
    <w:p w:rsidR="002A2ED2" w:rsidRPr="00040D3C" w:rsidRDefault="002A2ED2" w:rsidP="002A2ED2">
      <w:pPr>
        <w:jc w:val="center"/>
        <w:rPr>
          <w:sz w:val="26"/>
          <w:szCs w:val="26"/>
        </w:rPr>
      </w:pPr>
    </w:p>
    <w:p w:rsidR="002A2ED2" w:rsidRPr="00040D3C" w:rsidRDefault="002A2ED2" w:rsidP="002A2ED2">
      <w:pPr>
        <w:jc w:val="center"/>
        <w:rPr>
          <w:b/>
          <w:sz w:val="26"/>
          <w:szCs w:val="26"/>
        </w:rPr>
      </w:pPr>
      <w:r w:rsidRPr="00040D3C">
        <w:rPr>
          <w:b/>
          <w:sz w:val="26"/>
          <w:szCs w:val="26"/>
        </w:rPr>
        <w:t>ПРЕДСТАВЛЕНИЕ</w:t>
      </w:r>
    </w:p>
    <w:p w:rsidR="002A2ED2" w:rsidRPr="00040D3C" w:rsidRDefault="002A2ED2" w:rsidP="002A2ED2">
      <w:pPr>
        <w:jc w:val="center"/>
        <w:rPr>
          <w:sz w:val="26"/>
          <w:szCs w:val="26"/>
        </w:rPr>
      </w:pPr>
    </w:p>
    <w:p w:rsidR="002A2ED2" w:rsidRPr="00040D3C" w:rsidRDefault="002A2ED2" w:rsidP="002A2E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В соответствии с пунктом 2 статьи 54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F66">
        <w:rPr>
          <w:rFonts w:ascii="Times New Roman" w:hAnsi="Times New Roman" w:cs="Times New Roman"/>
          <w:color w:val="000000"/>
          <w:sz w:val="26"/>
          <w:szCs w:val="26"/>
        </w:rPr>
        <w:t xml:space="preserve">от 12.06.2002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C6F28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E0F66">
        <w:rPr>
          <w:rFonts w:ascii="Times New Roman" w:hAnsi="Times New Roman" w:cs="Times New Roman"/>
          <w:color w:val="000000"/>
          <w:sz w:val="26"/>
          <w:szCs w:val="26"/>
        </w:rPr>
        <w:t xml:space="preserve">№ 67-ФЗ </w:t>
      </w:r>
      <w:r w:rsidRPr="00040D3C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2A2ED2" w:rsidRPr="00040D3C" w:rsidRDefault="002A2ED2" w:rsidP="002A2ED2">
      <w:pPr>
        <w:ind w:firstLine="567"/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</w:t>
      </w:r>
      <w:r>
        <w:rPr>
          <w:sz w:val="26"/>
          <w:szCs w:val="26"/>
        </w:rPr>
        <w:t>_____</w:t>
      </w:r>
      <w:r w:rsidRPr="00040D3C">
        <w:rPr>
          <w:sz w:val="26"/>
          <w:szCs w:val="26"/>
        </w:rPr>
        <w:t>20</w:t>
      </w:r>
      <w:r w:rsidR="004C6F28">
        <w:rPr>
          <w:sz w:val="26"/>
          <w:szCs w:val="26"/>
        </w:rPr>
        <w:t>20</w:t>
      </w:r>
      <w:r w:rsidRPr="00040D3C">
        <w:rPr>
          <w:sz w:val="26"/>
          <w:szCs w:val="26"/>
        </w:rPr>
        <w:t xml:space="preserve"> г. в </w:t>
      </w:r>
      <w:r>
        <w:rPr>
          <w:sz w:val="26"/>
          <w:szCs w:val="26"/>
        </w:rPr>
        <w:t xml:space="preserve">территориальную </w:t>
      </w:r>
      <w:r w:rsidRPr="00040D3C">
        <w:rPr>
          <w:sz w:val="26"/>
          <w:szCs w:val="26"/>
        </w:rPr>
        <w:t xml:space="preserve">избирательную комиссию </w:t>
      </w:r>
      <w:r>
        <w:rPr>
          <w:sz w:val="26"/>
          <w:szCs w:val="26"/>
        </w:rPr>
        <w:t>Сонковского района</w:t>
      </w:r>
      <w:r w:rsidRPr="00040D3C">
        <w:rPr>
          <w:sz w:val="26"/>
          <w:szCs w:val="26"/>
        </w:rPr>
        <w:t xml:space="preserve"> </w:t>
      </w:r>
      <w:r w:rsidR="004C6F28" w:rsidRPr="00040D3C">
        <w:rPr>
          <w:sz w:val="26"/>
          <w:szCs w:val="26"/>
        </w:rPr>
        <w:t>поступи (</w:t>
      </w:r>
      <w:r w:rsidRPr="00040D3C">
        <w:rPr>
          <w:sz w:val="26"/>
          <w:szCs w:val="26"/>
        </w:rPr>
        <w:t xml:space="preserve">ли, ла, </w:t>
      </w:r>
      <w:proofErr w:type="spellStart"/>
      <w:r w:rsidRPr="00040D3C">
        <w:rPr>
          <w:sz w:val="26"/>
          <w:szCs w:val="26"/>
        </w:rPr>
        <w:t>ло</w:t>
      </w:r>
      <w:proofErr w:type="spellEnd"/>
      <w:r w:rsidRPr="00040D3C">
        <w:rPr>
          <w:sz w:val="26"/>
          <w:szCs w:val="26"/>
        </w:rPr>
        <w:t>) жалоба (ы), (обращение(я)) на противоправные (неправомерные) действия кандидата, избирательного объединения (уполномоченных представителей, доверенных лиц, иных лиц), экземпляры агитационных материалов в количестве __</w:t>
      </w:r>
      <w:r>
        <w:rPr>
          <w:sz w:val="26"/>
          <w:szCs w:val="26"/>
        </w:rPr>
        <w:t>_____</w:t>
      </w:r>
      <w:r w:rsidRPr="00040D3C">
        <w:rPr>
          <w:sz w:val="26"/>
          <w:szCs w:val="26"/>
        </w:rPr>
        <w:t>___.</w:t>
      </w:r>
    </w:p>
    <w:p w:rsidR="002A2ED2" w:rsidRPr="00040D3C" w:rsidRDefault="002A2ED2" w:rsidP="002A2ED2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2A2ED2" w:rsidRPr="00040D3C" w:rsidRDefault="002A2ED2" w:rsidP="002A2ED2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2A2ED2" w:rsidRPr="00040D3C" w:rsidRDefault="002A2ED2" w:rsidP="002A2ED2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2A2ED2" w:rsidRPr="00040D3C" w:rsidRDefault="002A2ED2" w:rsidP="002A2ED2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2A2ED2" w:rsidRDefault="002A2ED2" w:rsidP="002A2ED2">
      <w:pPr>
        <w:jc w:val="center"/>
        <w:rPr>
          <w:sz w:val="20"/>
          <w:szCs w:val="20"/>
        </w:rPr>
      </w:pPr>
      <w:r w:rsidRPr="009232B3">
        <w:rPr>
          <w:sz w:val="20"/>
          <w:szCs w:val="20"/>
        </w:rPr>
        <w:t>(перечислить те реквизиты, которые отсутствуют в агитационных материалах или указать, какие иные нарушения избирательного законодательства допущены).</w:t>
      </w:r>
    </w:p>
    <w:p w:rsidR="002A2ED2" w:rsidRPr="009232B3" w:rsidRDefault="002A2ED2" w:rsidP="002A2ED2">
      <w:pPr>
        <w:jc w:val="center"/>
        <w:rPr>
          <w:sz w:val="20"/>
          <w:szCs w:val="20"/>
        </w:rPr>
      </w:pPr>
    </w:p>
    <w:p w:rsidR="002A2ED2" w:rsidRPr="00040D3C" w:rsidRDefault="002A2ED2" w:rsidP="002A2ED2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На основании пунктов 8, 9 статьи 56 Федерального Закона «Об основных гарантиях избирательных прав и права на участие в референдуме граждан Российской Федерации» прошу принять меры по пресечению противоправной агитационной деятельности, изъятию незаконных агитационных материалов и привлечению виновных лиц к административной ответственности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2A2ED2" w:rsidRDefault="002A2ED2" w:rsidP="002A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55"/>
        <w:gridCol w:w="2517"/>
        <w:gridCol w:w="2839"/>
      </w:tblGrid>
      <w:tr w:rsidR="002A2ED2" w:rsidRPr="00663153" w:rsidTr="00D75525">
        <w:tc>
          <w:tcPr>
            <w:tcW w:w="4219" w:type="dxa"/>
          </w:tcPr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ерриториальной избирательной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Сонковского района</w:t>
            </w:r>
          </w:p>
        </w:tc>
        <w:tc>
          <w:tcPr>
            <w:tcW w:w="2552" w:type="dxa"/>
          </w:tcPr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53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56" w:type="dxa"/>
          </w:tcPr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ED2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A2ED2" w:rsidRPr="00663153" w:rsidRDefault="002A2ED2" w:rsidP="00D75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2A2ED2" w:rsidRPr="00040D3C" w:rsidRDefault="002A2ED2" w:rsidP="002A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6F28" w:rsidRDefault="004C6F28" w:rsidP="004C6F28">
      <w:pPr>
        <w:ind w:left="540"/>
        <w:rPr>
          <w:b/>
          <w:bCs/>
          <w:color w:val="000000"/>
          <w:sz w:val="26"/>
          <w:szCs w:val="26"/>
        </w:rPr>
        <w:sectPr w:rsidR="004C6F28" w:rsidSect="00F56357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2A2ED2" w:rsidRPr="00B1017B" w:rsidRDefault="002A2ED2" w:rsidP="004C6F28">
      <w:pPr>
        <w:pStyle w:val="NoSpacing"/>
        <w:jc w:val="right"/>
        <w:rPr>
          <w:b/>
          <w:bCs/>
        </w:rPr>
      </w:pPr>
      <w:r w:rsidRPr="00B1017B">
        <w:lastRenderedPageBreak/>
        <w:t>Приложение </w:t>
      </w:r>
      <w:r>
        <w:t>№ 4</w:t>
      </w:r>
    </w:p>
    <w:p w:rsidR="002A2ED2" w:rsidRDefault="002A2ED2" w:rsidP="002A2ED2">
      <w:pPr>
        <w:pStyle w:val="NoSpacing"/>
        <w:jc w:val="right"/>
      </w:pPr>
      <w:r>
        <w:t xml:space="preserve">к Порядку </w:t>
      </w:r>
      <w:r w:rsidRPr="008C7731">
        <w:t xml:space="preserve">приема, учета, </w:t>
      </w:r>
      <w:r>
        <w:t>проверки</w:t>
      </w:r>
      <w:r w:rsidRPr="008C7731">
        <w:t xml:space="preserve"> и хранения </w:t>
      </w:r>
    </w:p>
    <w:p w:rsidR="002A2ED2" w:rsidRDefault="002A2ED2" w:rsidP="002A2ED2">
      <w:pPr>
        <w:pStyle w:val="NoSpacing"/>
        <w:jc w:val="right"/>
      </w:pPr>
      <w:r w:rsidRPr="008C7731">
        <w:t xml:space="preserve">в </w:t>
      </w:r>
      <w:r>
        <w:t xml:space="preserve">территориальной </w:t>
      </w:r>
      <w:r w:rsidRPr="008C7731">
        <w:t>избирательной комиссии</w:t>
      </w:r>
      <w:r>
        <w:t xml:space="preserve"> Сонковского района</w:t>
      </w:r>
    </w:p>
    <w:p w:rsidR="002A2ED2" w:rsidRDefault="002A2ED2" w:rsidP="002A2ED2">
      <w:pPr>
        <w:pStyle w:val="NoSpacing"/>
        <w:jc w:val="right"/>
      </w:pPr>
      <w:r w:rsidRPr="008C7731">
        <w:t xml:space="preserve">агитационных материалов и представляемых одновременно </w:t>
      </w:r>
    </w:p>
    <w:p w:rsidR="002A2ED2" w:rsidRDefault="002A2ED2" w:rsidP="002A2ED2">
      <w:pPr>
        <w:pStyle w:val="NoSpacing"/>
        <w:jc w:val="right"/>
      </w:pPr>
      <w:r w:rsidRPr="008C7731">
        <w:t xml:space="preserve">с ними документов в период </w:t>
      </w:r>
      <w:r>
        <w:t xml:space="preserve">подготовки и проведения  </w:t>
      </w:r>
    </w:p>
    <w:p w:rsidR="002A2ED2" w:rsidRDefault="002A2ED2" w:rsidP="002A2ED2">
      <w:pPr>
        <w:pStyle w:val="NoSpacing"/>
        <w:jc w:val="right"/>
      </w:pPr>
      <w:r>
        <w:t xml:space="preserve">выборов депутатов Собрания депутатов Сонковского района </w:t>
      </w:r>
    </w:p>
    <w:p w:rsidR="002A2ED2" w:rsidRDefault="004C6F28" w:rsidP="002A2ED2">
      <w:pPr>
        <w:pStyle w:val="NoSpacing"/>
        <w:jc w:val="right"/>
      </w:pPr>
      <w:r>
        <w:t>шестого</w:t>
      </w:r>
      <w:r w:rsidR="002A2ED2">
        <w:t xml:space="preserve"> созыва 13 сентября 20</w:t>
      </w:r>
      <w:r>
        <w:t>20</w:t>
      </w:r>
      <w:r w:rsidR="002A2ED2">
        <w:t xml:space="preserve"> года</w:t>
      </w:r>
    </w:p>
    <w:p w:rsidR="002A2ED2" w:rsidRDefault="002A2ED2" w:rsidP="002A2ED2">
      <w:pPr>
        <w:jc w:val="right"/>
      </w:pPr>
    </w:p>
    <w:p w:rsidR="002A2ED2" w:rsidRDefault="002A2ED2" w:rsidP="002A2ED2">
      <w:pPr>
        <w:ind w:left="540"/>
        <w:rPr>
          <w:b/>
          <w:bCs/>
          <w:color w:val="000000"/>
          <w:sz w:val="28"/>
          <w:szCs w:val="28"/>
        </w:rPr>
      </w:pPr>
    </w:p>
    <w:p w:rsidR="002A2ED2" w:rsidRDefault="002A2ED2" w:rsidP="002A2ED2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Учет </w:t>
      </w:r>
    </w:p>
    <w:p w:rsidR="002A2ED2" w:rsidRDefault="002A2ED2" w:rsidP="002A2ED2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агитационных материалов, представленных в территориальную избирательную комиссию                       Сонковского района</w:t>
      </w:r>
    </w:p>
    <w:p w:rsidR="002A2ED2" w:rsidRDefault="002A2ED2" w:rsidP="002A2ED2">
      <w:pPr>
        <w:ind w:left="540"/>
        <w:jc w:val="center"/>
        <w:rPr>
          <w:rFonts w:ascii="Courier New" w:hAnsi="Courier New" w:cs="Courier New"/>
          <w:color w:val="000000"/>
        </w:rPr>
      </w:pPr>
    </w:p>
    <w:p w:rsidR="002A2ED2" w:rsidRDefault="002A2ED2" w:rsidP="002A2ED2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</w:t>
      </w:r>
    </w:p>
    <w:p w:rsidR="002A2ED2" w:rsidRDefault="002A2ED2" w:rsidP="002A2ED2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proofErr w:type="gramStart"/>
      <w:r>
        <w:rPr>
          <w:sz w:val="18"/>
          <w:szCs w:val="18"/>
        </w:rPr>
        <w:t>( фамилия</w:t>
      </w:r>
      <w:proofErr w:type="gramEnd"/>
      <w:r>
        <w:rPr>
          <w:sz w:val="18"/>
          <w:szCs w:val="18"/>
        </w:rPr>
        <w:t>, имя и отчество кандидата)</w:t>
      </w:r>
    </w:p>
    <w:p w:rsidR="002A2ED2" w:rsidRDefault="002A2ED2" w:rsidP="002A2ED2">
      <w:pPr>
        <w:ind w:left="540"/>
        <w:jc w:val="center"/>
        <w:rPr>
          <w:rFonts w:ascii="Courier New" w:hAnsi="Courier New" w:cs="Courier New"/>
          <w:color w:val="000000"/>
        </w:rPr>
      </w:pPr>
      <w:r>
        <w:rPr>
          <w:sz w:val="28"/>
          <w:szCs w:val="28"/>
        </w:rPr>
        <w:t> </w:t>
      </w:r>
    </w:p>
    <w:tbl>
      <w:tblPr>
        <w:tblpPr w:leftFromText="180" w:rightFromText="180" w:vertAnchor="text"/>
        <w:tblW w:w="15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860"/>
        <w:gridCol w:w="1440"/>
        <w:gridCol w:w="1018"/>
        <w:gridCol w:w="1018"/>
        <w:gridCol w:w="1274"/>
        <w:gridCol w:w="1677"/>
        <w:gridCol w:w="1450"/>
        <w:gridCol w:w="1560"/>
        <w:gridCol w:w="1211"/>
        <w:gridCol w:w="1892"/>
      </w:tblGrid>
      <w:tr w:rsidR="002A2ED2" w:rsidTr="00D75525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t>Входя-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№, дата, время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 xml:space="preserve">Вид агитационного материала </w:t>
            </w:r>
          </w:p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  <w:r>
              <w:t xml:space="preserve">Сведения об оплате из </w:t>
            </w:r>
          </w:p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t>избиратель-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фонда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D2" w:rsidRPr="0080391C" w:rsidRDefault="002A2ED2" w:rsidP="004C6F28">
            <w:pPr>
              <w:jc w:val="center"/>
            </w:pPr>
            <w:r w:rsidRPr="0080391C">
              <w:t xml:space="preserve">Согласие лица (лиц) на </w:t>
            </w:r>
            <w:proofErr w:type="spellStart"/>
            <w:proofErr w:type="gramStart"/>
            <w:r w:rsidRPr="0080391C">
              <w:t>исполь</w:t>
            </w:r>
            <w:r>
              <w:t>-</w:t>
            </w:r>
            <w:r w:rsidRPr="0080391C">
              <w:t>зование</w:t>
            </w:r>
            <w:proofErr w:type="spellEnd"/>
            <w:proofErr w:type="gramEnd"/>
            <w:r w:rsidRPr="0080391C">
              <w:t xml:space="preserve">, </w:t>
            </w:r>
            <w:proofErr w:type="spellStart"/>
            <w:r w:rsidRPr="0080391C">
              <w:t>высказы</w:t>
            </w:r>
            <w:r>
              <w:t>-</w:t>
            </w:r>
            <w:r w:rsidRPr="0080391C">
              <w:t>ваний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Тираж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Дата выпуска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  <w:r>
              <w:t>Наименование организации</w:t>
            </w:r>
          </w:p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>(фамилия, имя, отчество лица)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center"/>
            </w:pPr>
            <w:r>
              <w:t>Сведения о местонахождении</w:t>
            </w:r>
          </w:p>
          <w:p w:rsidR="002A2ED2" w:rsidRDefault="002A2ED2" w:rsidP="00D75525">
            <w:pPr>
              <w:jc w:val="center"/>
            </w:pPr>
            <w:r>
              <w:t>(об адресе места жительства)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  <w:rPr>
                <w:rFonts w:ascii="Courier New" w:hAnsi="Courier New" w:cs="Courier New"/>
              </w:rPr>
            </w:pPr>
            <w:r>
              <w:t xml:space="preserve">Результаты проверки, дата завершения проверки, подпись лица, </w:t>
            </w:r>
            <w:proofErr w:type="spellStart"/>
            <w:proofErr w:type="gramStart"/>
            <w:r>
              <w:t>осущест</w:t>
            </w:r>
            <w:proofErr w:type="spellEnd"/>
            <w:r>
              <w:t>-вившего</w:t>
            </w:r>
            <w:proofErr w:type="gramEnd"/>
            <w:r>
              <w:t xml:space="preserve"> проверку</w:t>
            </w:r>
          </w:p>
        </w:tc>
      </w:tr>
      <w:tr w:rsidR="002A2ED2" w:rsidTr="00D75525">
        <w:trPr>
          <w:cantSplit/>
          <w:trHeight w:val="1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  <w:r>
              <w:t>изготовителя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  <w:r>
              <w:t>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  <w:r>
              <w:t>изготовителя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Default="002A2ED2" w:rsidP="00D75525">
            <w:pPr>
              <w:jc w:val="center"/>
            </w:pPr>
            <w:r>
              <w:t>заказчика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Default="002A2ED2" w:rsidP="00D75525">
            <w:pPr>
              <w:jc w:val="center"/>
            </w:pPr>
          </w:p>
        </w:tc>
      </w:tr>
      <w:tr w:rsidR="002A2ED2" w:rsidTr="00D75525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2" w:rsidRPr="00586B42" w:rsidRDefault="002A2ED2" w:rsidP="00D75525">
            <w:pPr>
              <w:jc w:val="center"/>
            </w:pPr>
            <w:r w:rsidRPr="00586B42">
              <w:t>11</w:t>
            </w:r>
          </w:p>
        </w:tc>
      </w:tr>
      <w:tr w:rsidR="002A2ED2" w:rsidTr="00D75525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D2" w:rsidRDefault="002A2ED2" w:rsidP="00D75525">
            <w:pPr>
              <w:jc w:val="both"/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2" w:rsidRDefault="002A2ED2" w:rsidP="00D7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sz w:val="28"/>
                <w:szCs w:val="28"/>
              </w:rPr>
            </w:pPr>
          </w:p>
          <w:p w:rsidR="006B2F62" w:rsidRDefault="006B2F62" w:rsidP="00D75525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A2ED2" w:rsidRDefault="002A2ED2" w:rsidP="006B2F62"/>
    <w:sectPr w:rsidR="002A2ED2" w:rsidSect="004C6F28">
      <w:pgSz w:w="16838" w:h="11906" w:orient="landscape"/>
      <w:pgMar w:top="1135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 w:rsidP="00A8646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CB" w:rsidRDefault="006B2F62" w:rsidP="00B07B9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 w:rsidP="00B07B97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CB" w:rsidRDefault="006B2F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>
    <w:pPr>
      <w:pStyle w:val="a5"/>
      <w:jc w:val="center"/>
    </w:pPr>
  </w:p>
  <w:p w:rsidR="006B3ACB" w:rsidRDefault="006B2F62" w:rsidP="00E23C0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>
    <w:pPr>
      <w:pStyle w:val="a5"/>
      <w:jc w:val="center"/>
    </w:pPr>
  </w:p>
  <w:p w:rsidR="006B3ACB" w:rsidRDefault="006B2F6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CB" w:rsidRDefault="006B2F6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CB" w:rsidRDefault="006B2F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E"/>
    <w:rsid w:val="000A5230"/>
    <w:rsid w:val="002A2ED2"/>
    <w:rsid w:val="003B6DDE"/>
    <w:rsid w:val="003C703E"/>
    <w:rsid w:val="004C6F28"/>
    <w:rsid w:val="0066333B"/>
    <w:rsid w:val="006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7D04-0D46-4AB2-A9F2-4C6DA5F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ED2"/>
    <w:pPr>
      <w:suppressAutoHyphens/>
      <w:spacing w:after="0" w:line="240" w:lineRule="auto"/>
      <w:ind w:right="19772"/>
    </w:pPr>
    <w:rPr>
      <w:rFonts w:ascii="Courier New" w:eastAsia="Times New Roman" w:hAnsi="Courier New" w:cs="Times New Roman"/>
      <w:kern w:val="2"/>
      <w:sz w:val="20"/>
      <w:szCs w:val="20"/>
      <w:lang w:eastAsia="ru-RU"/>
    </w:rPr>
  </w:style>
  <w:style w:type="paragraph" w:customStyle="1" w:styleId="NoSpacing">
    <w:name w:val="No Spacing"/>
    <w:rsid w:val="002A2E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2A2ED2"/>
    <w:pPr>
      <w:suppressAutoHyphens w:val="0"/>
      <w:ind w:firstLine="720"/>
      <w:jc w:val="both"/>
    </w:pPr>
    <w:rPr>
      <w:rFonts w:eastAsia="Calibri"/>
      <w:kern w:val="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A2ED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A2ED2"/>
    <w:pPr>
      <w:suppressAutoHyphens w:val="0"/>
      <w:spacing w:after="120"/>
    </w:pPr>
    <w:rPr>
      <w:rFonts w:eastAsia="Calibri"/>
      <w:kern w:val="0"/>
    </w:rPr>
  </w:style>
  <w:style w:type="character" w:customStyle="1" w:styleId="a4">
    <w:name w:val="Основной текст Знак"/>
    <w:basedOn w:val="a0"/>
    <w:link w:val="a3"/>
    <w:semiHidden/>
    <w:rsid w:val="002A2E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A2ED2"/>
    <w:pPr>
      <w:tabs>
        <w:tab w:val="center" w:pos="4677"/>
        <w:tab w:val="right" w:pos="9355"/>
      </w:tabs>
      <w:suppressAutoHyphens w:val="0"/>
    </w:pPr>
    <w:rPr>
      <w:rFonts w:eastAsia="Calibri"/>
      <w:kern w:val="0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A2E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A2ED2"/>
    <w:rPr>
      <w:rFonts w:cs="Times New Roman"/>
    </w:rPr>
  </w:style>
  <w:style w:type="paragraph" w:styleId="a8">
    <w:name w:val="footer"/>
    <w:basedOn w:val="a"/>
    <w:link w:val="a9"/>
    <w:rsid w:val="002A2ED2"/>
    <w:pPr>
      <w:tabs>
        <w:tab w:val="center" w:pos="4677"/>
        <w:tab w:val="right" w:pos="9355"/>
      </w:tabs>
      <w:suppressAutoHyphens w:val="0"/>
    </w:pPr>
    <w:rPr>
      <w:rFonts w:eastAsia="Calibri"/>
      <w:kern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A2ED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5.xml"/><Relationship Id="rId4" Type="http://schemas.openxmlformats.org/officeDocument/2006/relationships/header" Target="header1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2020-08-10T14:51:00Z</dcterms:created>
  <dcterms:modified xsi:type="dcterms:W3CDTF">2020-08-10T15:33:00Z</dcterms:modified>
</cp:coreProperties>
</file>